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40" w:type="dxa"/>
        <w:tblCellMar>
          <w:left w:w="0" w:type="dxa"/>
          <w:right w:w="0" w:type="dxa"/>
        </w:tblCellMar>
        <w:tblLook w:val="04A0" w:firstRow="1" w:lastRow="0" w:firstColumn="1" w:lastColumn="0" w:noHBand="0" w:noVBand="1"/>
      </w:tblPr>
      <w:tblGrid>
        <w:gridCol w:w="13440"/>
      </w:tblGrid>
      <w:tr w:rsidR="00746DBF" w:rsidRPr="003B500C" w14:paraId="1C9745D3" w14:textId="77777777" w:rsidTr="00746DBF">
        <w:tc>
          <w:tcPr>
            <w:tcW w:w="0" w:type="auto"/>
            <w:tcBorders>
              <w:top w:val="nil"/>
              <w:left w:val="nil"/>
              <w:bottom w:val="nil"/>
              <w:right w:val="nil"/>
            </w:tcBorders>
            <w:vAlign w:val="center"/>
            <w:hideMark/>
          </w:tcPr>
          <w:p w14:paraId="14A83757" w14:textId="77777777" w:rsidR="00746DBF" w:rsidRPr="004B0EB3" w:rsidRDefault="00746DBF">
            <w:pPr>
              <w:pStyle w:val="Heading1"/>
              <w:spacing w:before="0" w:beforeAutospacing="0" w:after="0" w:afterAutospacing="0"/>
              <w:rPr>
                <w:rStyle w:val="title-text"/>
                <w:rFonts w:ascii="Arial" w:hAnsi="Arial" w:cs="Arial"/>
                <w:color w:val="66A9B5"/>
                <w:sz w:val="32"/>
                <w:szCs w:val="32"/>
                <w:bdr w:val="none" w:sz="0" w:space="0" w:color="auto" w:frame="1"/>
              </w:rPr>
            </w:pPr>
            <w:r w:rsidRPr="004B0EB3">
              <w:rPr>
                <w:rStyle w:val="title-text"/>
                <w:rFonts w:ascii="Arial" w:hAnsi="Arial" w:cs="Arial"/>
                <w:color w:val="66A9B5"/>
                <w:sz w:val="32"/>
                <w:szCs w:val="32"/>
                <w:bdr w:val="none" w:sz="0" w:space="0" w:color="auto" w:frame="1"/>
              </w:rPr>
              <w:t>Consultation on Child Friendly Complaints Handling Principles</w:t>
            </w:r>
          </w:p>
          <w:p w14:paraId="5C50D14D" w14:textId="77777777" w:rsidR="004B0EB3" w:rsidRPr="004B0EB3" w:rsidRDefault="004B0EB3">
            <w:pPr>
              <w:pStyle w:val="Heading1"/>
              <w:spacing w:before="0" w:beforeAutospacing="0" w:after="0" w:afterAutospacing="0"/>
              <w:rPr>
                <w:rStyle w:val="title-text"/>
                <w:sz w:val="32"/>
                <w:szCs w:val="32"/>
              </w:rPr>
            </w:pPr>
          </w:p>
          <w:p w14:paraId="7BF5B7C0" w14:textId="251972AB" w:rsidR="00713F65" w:rsidRPr="003B500C" w:rsidRDefault="00713F65">
            <w:pPr>
              <w:pStyle w:val="Heading1"/>
              <w:spacing w:before="0" w:beforeAutospacing="0" w:after="0" w:afterAutospacing="0"/>
              <w:rPr>
                <w:rFonts w:ascii="Arial" w:hAnsi="Arial" w:cs="Arial"/>
                <w:color w:val="66A9B5"/>
                <w:sz w:val="24"/>
                <w:szCs w:val="24"/>
              </w:rPr>
            </w:pPr>
            <w:r w:rsidRPr="004B0EB3">
              <w:rPr>
                <w:rStyle w:val="title-text"/>
                <w:sz w:val="40"/>
                <w:szCs w:val="40"/>
              </w:rPr>
              <w:t xml:space="preserve">Please respond by </w:t>
            </w:r>
            <w:r w:rsidR="004B0EB3" w:rsidRPr="004B0EB3">
              <w:rPr>
                <w:rStyle w:val="title-text"/>
                <w:sz w:val="40"/>
                <w:szCs w:val="40"/>
              </w:rPr>
              <w:t xml:space="preserve">Friday </w:t>
            </w:r>
            <w:r w:rsidRPr="004B0EB3">
              <w:rPr>
                <w:rStyle w:val="title-text"/>
                <w:sz w:val="40"/>
                <w:szCs w:val="40"/>
              </w:rPr>
              <w:t>1 March 2024</w:t>
            </w:r>
          </w:p>
        </w:tc>
      </w:tr>
    </w:tbl>
    <w:p w14:paraId="725E79E7" w14:textId="0DD24A9C" w:rsidR="00746DBF" w:rsidRPr="003B500C" w:rsidRDefault="00746DBF" w:rsidP="00746DBF">
      <w:pPr>
        <w:pStyle w:val="Heading2"/>
        <w:shd w:val="clear" w:color="auto" w:fill="FFFFFF"/>
        <w:spacing w:before="0" w:beforeAutospacing="0" w:after="0" w:afterAutospacing="0"/>
        <w:rPr>
          <w:rFonts w:ascii="Arial" w:hAnsi="Arial" w:cs="Arial"/>
          <w:b w:val="0"/>
          <w:bCs w:val="0"/>
          <w:color w:val="66A9B5"/>
          <w:sz w:val="24"/>
          <w:szCs w:val="24"/>
        </w:rPr>
      </w:pPr>
    </w:p>
    <w:p w14:paraId="2D779359" w14:textId="77777777" w:rsidR="00746DBF" w:rsidRPr="003B500C" w:rsidRDefault="00746DBF" w:rsidP="00746DBF">
      <w:pPr>
        <w:pStyle w:val="z-TopofForm"/>
        <w:rPr>
          <w:b/>
          <w:bCs/>
          <w:sz w:val="24"/>
          <w:szCs w:val="24"/>
        </w:rPr>
      </w:pPr>
      <w:r w:rsidRPr="003B500C">
        <w:rPr>
          <w:b/>
          <w:bCs/>
          <w:sz w:val="24"/>
          <w:szCs w:val="24"/>
        </w:rPr>
        <w:t>Top of Form</w:t>
      </w:r>
    </w:p>
    <w:p w14:paraId="301C7924" w14:textId="77777777" w:rsidR="003B500C" w:rsidRPr="003B500C" w:rsidRDefault="00746DBF" w:rsidP="00746DBF">
      <w:pPr>
        <w:rPr>
          <w:rStyle w:val="user-generated"/>
          <w:rFonts w:ascii="Arial" w:hAnsi="Arial" w:cs="Arial"/>
          <w:b/>
          <w:bCs/>
          <w:color w:val="000000"/>
          <w:sz w:val="24"/>
          <w:szCs w:val="24"/>
          <w:bdr w:val="none" w:sz="0" w:space="0" w:color="auto" w:frame="1"/>
        </w:rPr>
      </w:pPr>
      <w:r w:rsidRPr="003B500C">
        <w:rPr>
          <w:rStyle w:val="user-generated"/>
          <w:rFonts w:ascii="Arial" w:hAnsi="Arial" w:cs="Arial"/>
          <w:b/>
          <w:bCs/>
          <w:color w:val="000000"/>
          <w:sz w:val="24"/>
          <w:szCs w:val="24"/>
          <w:bdr w:val="none" w:sz="0" w:space="0" w:color="auto" w:frame="1"/>
        </w:rPr>
        <w:t>W</w:t>
      </w:r>
      <w:r w:rsidR="003B500C" w:rsidRPr="003B500C">
        <w:rPr>
          <w:rStyle w:val="user-generated"/>
          <w:rFonts w:ascii="Arial" w:hAnsi="Arial" w:cs="Arial"/>
          <w:b/>
          <w:bCs/>
          <w:color w:val="000000"/>
          <w:sz w:val="24"/>
          <w:szCs w:val="24"/>
          <w:bdr w:val="none" w:sz="0" w:space="0" w:color="auto" w:frame="1"/>
        </w:rPr>
        <w:t>elcome</w:t>
      </w:r>
    </w:p>
    <w:p w14:paraId="5F5C7DB2" w14:textId="4F601F50" w:rsidR="00746DBF" w:rsidRPr="003B500C" w:rsidRDefault="003B500C" w:rsidP="00746DBF">
      <w:pPr>
        <w:rPr>
          <w:rFonts w:ascii="Arial" w:hAnsi="Arial" w:cs="Arial"/>
          <w:color w:val="000000"/>
          <w:sz w:val="24"/>
          <w:szCs w:val="24"/>
        </w:rPr>
      </w:pPr>
      <w:r>
        <w:rPr>
          <w:rStyle w:val="user-generated"/>
          <w:rFonts w:ascii="Arial" w:hAnsi="Arial" w:cs="Arial"/>
          <w:color w:val="000000"/>
          <w:sz w:val="24"/>
          <w:szCs w:val="24"/>
          <w:bdr w:val="none" w:sz="0" w:space="0" w:color="auto" w:frame="1"/>
        </w:rPr>
        <w:t>W</w:t>
      </w:r>
      <w:r w:rsidR="00746DBF" w:rsidRPr="003B500C">
        <w:rPr>
          <w:rStyle w:val="user-generated"/>
          <w:rFonts w:ascii="Arial" w:hAnsi="Arial" w:cs="Arial"/>
          <w:color w:val="000000"/>
          <w:sz w:val="24"/>
          <w:szCs w:val="24"/>
          <w:bdr w:val="none" w:sz="0" w:space="0" w:color="auto" w:frame="1"/>
        </w:rPr>
        <w:t>ith the help of children and young people, as well as lots of people who work with them, we are co-producing a new way for Scottish public services to respond to complaints that involve anyone under the age of 18.  </w:t>
      </w:r>
      <w:r w:rsidR="00746DBF" w:rsidRPr="003B500C">
        <w:rPr>
          <w:rFonts w:ascii="Arial" w:hAnsi="Arial" w:cs="Arial"/>
          <w:color w:val="000000"/>
          <w:sz w:val="24"/>
          <w:szCs w:val="24"/>
          <w:bdr w:val="none" w:sz="0" w:space="0" w:color="auto" w:frame="1"/>
        </w:rPr>
        <w:br/>
      </w:r>
      <w:r w:rsidR="00746DBF" w:rsidRPr="003B500C">
        <w:rPr>
          <w:rFonts w:ascii="Arial" w:hAnsi="Arial" w:cs="Arial"/>
          <w:color w:val="000000"/>
          <w:sz w:val="24"/>
          <w:szCs w:val="24"/>
          <w:bdr w:val="none" w:sz="0" w:space="0" w:color="auto" w:frame="1"/>
        </w:rPr>
        <w:br/>
      </w:r>
      <w:r w:rsidR="00746DBF" w:rsidRPr="003B500C">
        <w:rPr>
          <w:rStyle w:val="user-generated"/>
          <w:rFonts w:ascii="Arial" w:hAnsi="Arial" w:cs="Arial"/>
          <w:color w:val="000000"/>
          <w:sz w:val="24"/>
          <w:szCs w:val="24"/>
          <w:bdr w:val="none" w:sz="0" w:space="0" w:color="auto" w:frame="1"/>
        </w:rPr>
        <w:t>The Scottish Government are funding the SPSO to do this, to help support the wider work they are doing to ensure children and young people’s rights under </w:t>
      </w:r>
      <w:hyperlink r:id="rId7" w:tgtFrame="_blank" w:history="1">
        <w:r w:rsidR="00746DBF" w:rsidRPr="003B500C">
          <w:rPr>
            <w:rStyle w:val="Hyperlink"/>
            <w:rFonts w:ascii="Arial" w:hAnsi="Arial" w:cs="Arial"/>
            <w:sz w:val="24"/>
            <w:szCs w:val="24"/>
            <w:bdr w:val="none" w:sz="0" w:space="0" w:color="auto" w:frame="1"/>
          </w:rPr>
          <w:t>the United Nations Convention on the Rights of the Child (the UNCRC)</w:t>
        </w:r>
      </w:hyperlink>
      <w:r w:rsidR="00746DBF" w:rsidRPr="003B500C">
        <w:rPr>
          <w:rStyle w:val="user-generated"/>
          <w:rFonts w:ascii="Arial" w:hAnsi="Arial" w:cs="Arial"/>
          <w:color w:val="000000"/>
          <w:sz w:val="24"/>
          <w:szCs w:val="24"/>
          <w:bdr w:val="none" w:sz="0" w:space="0" w:color="auto" w:frame="1"/>
        </w:rPr>
        <w:t> have protection in Scottish law.</w:t>
      </w:r>
      <w:r w:rsidR="00746DBF" w:rsidRPr="003B500C">
        <w:rPr>
          <w:rFonts w:ascii="Arial" w:hAnsi="Arial" w:cs="Arial"/>
          <w:color w:val="000000"/>
          <w:sz w:val="24"/>
          <w:szCs w:val="24"/>
          <w:bdr w:val="none" w:sz="0" w:space="0" w:color="auto" w:frame="1"/>
        </w:rPr>
        <w:br/>
      </w:r>
      <w:r w:rsidR="00746DBF" w:rsidRPr="003B500C">
        <w:rPr>
          <w:rFonts w:ascii="Arial" w:hAnsi="Arial" w:cs="Arial"/>
          <w:color w:val="000000"/>
          <w:sz w:val="24"/>
          <w:szCs w:val="24"/>
          <w:bdr w:val="none" w:sz="0" w:space="0" w:color="auto" w:frame="1"/>
        </w:rPr>
        <w:br/>
      </w:r>
      <w:r w:rsidR="00746DBF" w:rsidRPr="003B500C">
        <w:rPr>
          <w:rStyle w:val="user-generated"/>
          <w:rFonts w:ascii="Arial" w:hAnsi="Arial" w:cs="Arial"/>
          <w:color w:val="000000"/>
          <w:sz w:val="24"/>
          <w:szCs w:val="24"/>
          <w:bdr w:val="none" w:sz="0" w:space="0" w:color="auto" w:frame="1"/>
        </w:rPr>
        <w:t>Our work has resulted in seven Child Friendly Complaints Handling Principles.  Each principle links to a specific part of the UNCRC and explains steps public services can take to ensure children’s rights are respected when handling complaints. </w:t>
      </w:r>
      <w:r w:rsidR="00746DBF" w:rsidRPr="003B500C">
        <w:rPr>
          <w:rFonts w:ascii="Arial" w:hAnsi="Arial" w:cs="Arial"/>
          <w:color w:val="000000"/>
          <w:sz w:val="24"/>
          <w:szCs w:val="24"/>
          <w:bdr w:val="none" w:sz="0" w:space="0" w:color="auto" w:frame="1"/>
        </w:rPr>
        <w:br/>
      </w:r>
      <w:r w:rsidR="00746DBF" w:rsidRPr="003B500C">
        <w:rPr>
          <w:rFonts w:ascii="Arial" w:hAnsi="Arial" w:cs="Arial"/>
          <w:color w:val="000000"/>
          <w:sz w:val="24"/>
          <w:szCs w:val="24"/>
          <w:bdr w:val="none" w:sz="0" w:space="0" w:color="auto" w:frame="1"/>
        </w:rPr>
        <w:br/>
      </w:r>
      <w:r w:rsidR="00746DBF" w:rsidRPr="003B500C">
        <w:rPr>
          <w:rStyle w:val="user-generated"/>
          <w:rFonts w:ascii="Arial" w:hAnsi="Arial" w:cs="Arial"/>
          <w:color w:val="000000"/>
          <w:sz w:val="24"/>
          <w:szCs w:val="24"/>
          <w:bdr w:val="none" w:sz="0" w:space="0" w:color="auto" w:frame="1"/>
        </w:rPr>
        <w:t>These Principles are a high level guide public services should be considering when handling complaints involving children. </w:t>
      </w:r>
      <w:r w:rsidR="00746DBF" w:rsidRPr="003B500C">
        <w:rPr>
          <w:rFonts w:ascii="Arial" w:hAnsi="Arial" w:cs="Arial"/>
          <w:color w:val="000000"/>
          <w:sz w:val="24"/>
          <w:szCs w:val="24"/>
          <w:bdr w:val="none" w:sz="0" w:space="0" w:color="auto" w:frame="1"/>
        </w:rPr>
        <w:br/>
      </w:r>
      <w:r w:rsidR="00746DBF" w:rsidRPr="003B500C">
        <w:rPr>
          <w:rFonts w:ascii="Arial" w:hAnsi="Arial" w:cs="Arial"/>
          <w:color w:val="000000"/>
          <w:sz w:val="24"/>
          <w:szCs w:val="24"/>
          <w:bdr w:val="none" w:sz="0" w:space="0" w:color="auto" w:frame="1"/>
        </w:rPr>
        <w:br/>
      </w:r>
      <w:r w:rsidR="00746DBF" w:rsidRPr="003B500C">
        <w:rPr>
          <w:rStyle w:val="user-generated"/>
          <w:rFonts w:ascii="Arial" w:hAnsi="Arial" w:cs="Arial"/>
          <w:color w:val="000000"/>
          <w:sz w:val="24"/>
          <w:szCs w:val="24"/>
          <w:bdr w:val="none" w:sz="0" w:space="0" w:color="auto" w:frame="1"/>
        </w:rPr>
        <w:t>We are also co-producing a Child Friendly Complaints Handling Procedure, which will give more detailed guidance on how the Principles can be used.  We are currently testing the Procedure with public bodies and may use responses to this survey to make changes to the Procedure as well as the Principles.</w:t>
      </w:r>
    </w:p>
    <w:p w14:paraId="7A4EF0A0" w14:textId="77777777" w:rsidR="00746DBF" w:rsidRPr="003B500C" w:rsidRDefault="00746DBF" w:rsidP="00746DBF">
      <w:pPr>
        <w:rPr>
          <w:rFonts w:ascii="Arial" w:hAnsi="Arial" w:cs="Arial"/>
          <w:color w:val="000000"/>
          <w:sz w:val="24"/>
          <w:szCs w:val="24"/>
        </w:rPr>
      </w:pPr>
      <w:r w:rsidRPr="003B500C">
        <w:rPr>
          <w:rStyle w:val="user-generated"/>
          <w:rFonts w:ascii="Arial" w:hAnsi="Arial" w:cs="Arial"/>
          <w:b/>
          <w:bCs/>
          <w:color w:val="000000"/>
          <w:sz w:val="24"/>
          <w:szCs w:val="24"/>
          <w:bdr w:val="none" w:sz="0" w:space="0" w:color="auto" w:frame="1"/>
        </w:rPr>
        <w:t>This questionnaire</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This new way of handling complaints is for any child or young person who wants to make a complaint.  This means that it might affect anyone who is under 18 or who cares for someone who is under 18 that receives a Scottish public service.  We want to hear from any of those people who would like to respond.</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We would also like to hear from any Scottish public service who works with people under 18, or any other organisation or person that has an interest in helping children or promoting their rights.</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As well as helping us ensure the Principles are clearly communicated, your responses will help us decide what to include in the Procedure for public bodies to help them use the Principles and respect children’s rights.</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Please only give one response per person or organisation.</w:t>
      </w:r>
    </w:p>
    <w:p w14:paraId="164B4E2D" w14:textId="2BB3EFF0" w:rsidR="000029D0" w:rsidRDefault="00746DBF" w:rsidP="00746DBF">
      <w:pPr>
        <w:rPr>
          <w:rFonts w:ascii="Arial" w:hAnsi="Arial" w:cs="Arial"/>
          <w:color w:val="000000"/>
          <w:sz w:val="24"/>
          <w:szCs w:val="24"/>
        </w:rPr>
      </w:pPr>
      <w:r w:rsidRPr="00A7301F">
        <w:rPr>
          <w:rStyle w:val="user-generated"/>
          <w:rFonts w:ascii="Arial" w:hAnsi="Arial" w:cs="Arial"/>
          <w:b/>
          <w:bCs/>
          <w:color w:val="000000"/>
          <w:sz w:val="24"/>
          <w:szCs w:val="24"/>
          <w:bdr w:val="none" w:sz="0" w:space="0" w:color="auto" w:frame="1"/>
        </w:rPr>
        <w:t>What we will do with your information</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 xml:space="preserve">All responses will be looked at, and we might produce a report about them.  If you </w:t>
      </w:r>
      <w:r w:rsidRPr="003B500C">
        <w:rPr>
          <w:rStyle w:val="user-generated"/>
          <w:rFonts w:ascii="Arial" w:hAnsi="Arial" w:cs="Arial"/>
          <w:color w:val="000000"/>
          <w:sz w:val="24"/>
          <w:szCs w:val="24"/>
          <w:bdr w:val="none" w:sz="0" w:space="0" w:color="auto" w:frame="1"/>
        </w:rPr>
        <w:lastRenderedPageBreak/>
        <w:t>give us permission to, we might also publish some responses, or parts of them. </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We might also include some of your personal details, if you give us permission to do that. </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We will never publish your contact details. </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We might also get in touch to ask you about your response, if you are happy for us to.</w:t>
      </w:r>
      <w:r w:rsidRPr="003B500C">
        <w:rPr>
          <w:rFonts w:ascii="Arial" w:hAnsi="Arial" w:cs="Arial"/>
          <w:color w:val="000000"/>
          <w:sz w:val="24"/>
          <w:szCs w:val="24"/>
          <w:bdr w:val="none" w:sz="0" w:space="0" w:color="auto" w:frame="1"/>
        </w:rPr>
        <w:br/>
      </w:r>
      <w:r w:rsidRPr="003B500C">
        <w:rPr>
          <w:rFonts w:ascii="Arial" w:hAnsi="Arial" w:cs="Arial"/>
          <w:color w:val="000000"/>
          <w:sz w:val="24"/>
          <w:szCs w:val="24"/>
          <w:bdr w:val="none" w:sz="0" w:space="0" w:color="auto" w:frame="1"/>
        </w:rPr>
        <w:br/>
      </w:r>
      <w:r w:rsidRPr="003B500C">
        <w:rPr>
          <w:rStyle w:val="user-generated"/>
          <w:rFonts w:ascii="Arial" w:hAnsi="Arial" w:cs="Arial"/>
          <w:color w:val="000000"/>
          <w:sz w:val="24"/>
          <w:szCs w:val="24"/>
          <w:bdr w:val="none" w:sz="0" w:space="0" w:color="auto" w:frame="1"/>
        </w:rPr>
        <w:t>Our privacy policy can be found here: </w:t>
      </w:r>
      <w:hyperlink r:id="rId8" w:tgtFrame="_blank" w:history="1">
        <w:r w:rsidRPr="003B500C">
          <w:rPr>
            <w:rStyle w:val="Hyperlink"/>
            <w:rFonts w:ascii="Arial" w:hAnsi="Arial" w:cs="Arial"/>
            <w:sz w:val="24"/>
            <w:szCs w:val="24"/>
            <w:bdr w:val="none" w:sz="0" w:space="0" w:color="auto" w:frame="1"/>
          </w:rPr>
          <w:t>Privacy notice | SPSO</w:t>
        </w:r>
      </w:hyperlink>
    </w:p>
    <w:p w14:paraId="301CB9A9" w14:textId="77777777" w:rsidR="009B1229" w:rsidRPr="009B1229" w:rsidRDefault="009B1229" w:rsidP="00746DBF">
      <w:pPr>
        <w:rPr>
          <w:rFonts w:ascii="Arial" w:hAnsi="Arial" w:cs="Arial"/>
          <w:color w:val="000000"/>
          <w:sz w:val="24"/>
          <w:szCs w:val="24"/>
        </w:rPr>
      </w:pPr>
    </w:p>
    <w:p w14:paraId="235759E5" w14:textId="77777777" w:rsidR="009B1229" w:rsidRDefault="009B1229">
      <w:pPr>
        <w:rPr>
          <w:rStyle w:val="page-title"/>
          <w:rFonts w:ascii="Arial" w:eastAsia="Times New Roman" w:hAnsi="Arial" w:cs="Arial"/>
          <w:color w:val="66A9B5"/>
          <w:sz w:val="24"/>
          <w:szCs w:val="24"/>
          <w:bdr w:val="none" w:sz="0" w:space="0" w:color="auto" w:frame="1"/>
          <w:lang w:eastAsia="en-GB"/>
        </w:rPr>
      </w:pPr>
      <w:r>
        <w:rPr>
          <w:rStyle w:val="page-title"/>
          <w:rFonts w:ascii="Arial" w:hAnsi="Arial" w:cs="Arial"/>
          <w:b/>
          <w:bCs/>
          <w:color w:val="66A9B5"/>
          <w:sz w:val="24"/>
          <w:szCs w:val="24"/>
          <w:bdr w:val="none" w:sz="0" w:space="0" w:color="auto" w:frame="1"/>
        </w:rPr>
        <w:br w:type="page"/>
      </w:r>
    </w:p>
    <w:p w14:paraId="389331B2" w14:textId="590B58B7" w:rsidR="00746DBF" w:rsidRPr="0069253C" w:rsidRDefault="00746DBF" w:rsidP="00746DBF">
      <w:pPr>
        <w:pStyle w:val="Heading2"/>
        <w:shd w:val="clear" w:color="auto" w:fill="FFFFFF"/>
        <w:spacing w:before="0" w:beforeAutospacing="0" w:after="0" w:afterAutospacing="0"/>
        <w:rPr>
          <w:rStyle w:val="page-title"/>
          <w:rFonts w:ascii="Arial" w:hAnsi="Arial" w:cs="Arial"/>
          <w:color w:val="66A9B5"/>
          <w:sz w:val="24"/>
          <w:szCs w:val="24"/>
          <w:bdr w:val="none" w:sz="0" w:space="0" w:color="auto" w:frame="1"/>
        </w:rPr>
      </w:pPr>
      <w:r w:rsidRPr="0069253C">
        <w:rPr>
          <w:rStyle w:val="page-title"/>
          <w:rFonts w:ascii="Arial" w:hAnsi="Arial" w:cs="Arial"/>
          <w:color w:val="66A9B5"/>
          <w:sz w:val="24"/>
          <w:szCs w:val="24"/>
          <w:bdr w:val="none" w:sz="0" w:space="0" w:color="auto" w:frame="1"/>
        </w:rPr>
        <w:lastRenderedPageBreak/>
        <w:t>Principle 1 - For Everyone Under 18</w:t>
      </w:r>
    </w:p>
    <w:p w14:paraId="78AED631" w14:textId="77777777" w:rsidR="00A7301F" w:rsidRPr="003B500C" w:rsidRDefault="00A7301F" w:rsidP="00746DBF">
      <w:pPr>
        <w:pStyle w:val="Heading2"/>
        <w:shd w:val="clear" w:color="auto" w:fill="FFFFFF"/>
        <w:spacing w:before="0" w:beforeAutospacing="0" w:after="0" w:afterAutospacing="0"/>
        <w:rPr>
          <w:rFonts w:ascii="Arial" w:hAnsi="Arial" w:cs="Arial"/>
          <w:b w:val="0"/>
          <w:bCs w:val="0"/>
          <w:color w:val="66A9B5"/>
          <w:sz w:val="24"/>
          <w:szCs w:val="24"/>
        </w:rPr>
      </w:pPr>
    </w:p>
    <w:p w14:paraId="01E638E8" w14:textId="77777777" w:rsidR="00746DBF" w:rsidRPr="00A7301F" w:rsidRDefault="00746DBF" w:rsidP="00746DBF">
      <w:pPr>
        <w:numPr>
          <w:ilvl w:val="0"/>
          <w:numId w:val="2"/>
        </w:numPr>
        <w:shd w:val="clear" w:color="auto" w:fill="FFFFFF"/>
        <w:spacing w:after="0" w:line="240" w:lineRule="auto"/>
        <w:rPr>
          <w:rFonts w:ascii="Arial" w:hAnsi="Arial" w:cs="Arial"/>
          <w:sz w:val="24"/>
          <w:szCs w:val="24"/>
        </w:rPr>
      </w:pPr>
      <w:r w:rsidRPr="00A7301F">
        <w:rPr>
          <w:rFonts w:ascii="Arial" w:hAnsi="Arial" w:cs="Arial"/>
          <w:sz w:val="24"/>
          <w:szCs w:val="24"/>
        </w:rPr>
        <w:t>For the purposes of complaints handling a child is defined as “anyone under the age of 18”.</w:t>
      </w:r>
    </w:p>
    <w:p w14:paraId="7821DB71" w14:textId="77777777" w:rsidR="00746DBF" w:rsidRPr="00A7301F" w:rsidRDefault="00746DBF" w:rsidP="00746DBF">
      <w:pPr>
        <w:numPr>
          <w:ilvl w:val="0"/>
          <w:numId w:val="3"/>
        </w:numPr>
        <w:shd w:val="clear" w:color="auto" w:fill="FFFFFF"/>
        <w:spacing w:after="0" w:line="240" w:lineRule="auto"/>
        <w:rPr>
          <w:rFonts w:ascii="Arial" w:hAnsi="Arial" w:cs="Arial"/>
          <w:sz w:val="24"/>
          <w:szCs w:val="24"/>
        </w:rPr>
      </w:pPr>
      <w:r w:rsidRPr="00A7301F">
        <w:rPr>
          <w:rFonts w:ascii="Arial" w:hAnsi="Arial" w:cs="Arial"/>
          <w:sz w:val="24"/>
          <w:szCs w:val="24"/>
        </w:rPr>
        <w:t>All concerns affecting any child will be handled in a way that meets all</w:t>
      </w:r>
      <w:r w:rsidRPr="00A7301F">
        <w:rPr>
          <w:rFonts w:ascii="Arial" w:hAnsi="Arial" w:cs="Arial"/>
          <w:sz w:val="24"/>
          <w:szCs w:val="24"/>
        </w:rPr>
        <w:br/>
        <w:t>of their rights under the UNCRC.</w:t>
      </w:r>
    </w:p>
    <w:p w14:paraId="45EC82FA" w14:textId="77777777" w:rsidR="00746DBF" w:rsidRPr="00A7301F" w:rsidRDefault="00746DBF" w:rsidP="00746DBF">
      <w:pPr>
        <w:numPr>
          <w:ilvl w:val="0"/>
          <w:numId w:val="4"/>
        </w:numPr>
        <w:shd w:val="clear" w:color="auto" w:fill="FFFFFF"/>
        <w:spacing w:after="0" w:line="240" w:lineRule="auto"/>
        <w:rPr>
          <w:rFonts w:ascii="Arial" w:hAnsi="Arial" w:cs="Arial"/>
          <w:sz w:val="24"/>
          <w:szCs w:val="24"/>
        </w:rPr>
      </w:pPr>
      <w:r w:rsidRPr="00A7301F">
        <w:rPr>
          <w:rFonts w:ascii="Arial" w:hAnsi="Arial" w:cs="Arial"/>
          <w:sz w:val="24"/>
          <w:szCs w:val="24"/>
        </w:rPr>
        <w:t>This includes concerns raised directly by a child, as well as concerns raised by an adult, either on a child’s behalf, or about matters that affect a child.</w:t>
      </w:r>
    </w:p>
    <w:p w14:paraId="1D698438" w14:textId="77777777" w:rsidR="00746DBF" w:rsidRPr="00A7301F" w:rsidRDefault="00746DBF" w:rsidP="00746DBF">
      <w:pPr>
        <w:shd w:val="clear" w:color="auto" w:fill="FFFFFF"/>
        <w:rPr>
          <w:rFonts w:ascii="Arial" w:hAnsi="Arial" w:cs="Arial"/>
          <w:sz w:val="24"/>
          <w:szCs w:val="24"/>
        </w:rPr>
      </w:pPr>
      <w:r w:rsidRPr="00A7301F">
        <w:rPr>
          <w:rFonts w:ascii="Arial" w:hAnsi="Arial" w:cs="Arial"/>
          <w:sz w:val="24"/>
          <w:szCs w:val="24"/>
        </w:rPr>
        <w:br/>
        <w:t>Article 1 (definition of the child) Everyone under the age of 18 has all the rights in the Convention.</w:t>
      </w:r>
    </w:p>
    <w:p w14:paraId="68104AFE" w14:textId="4B2A917C" w:rsidR="00746DBF" w:rsidRPr="00A7301F" w:rsidRDefault="00746DBF" w:rsidP="00746DBF">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7D32E001" w14:textId="3027B3F7" w:rsidR="00746DBF" w:rsidRPr="00A7301F" w:rsidRDefault="00746DBF" w:rsidP="00746DBF">
      <w:pPr>
        <w:rPr>
          <w:rFonts w:ascii="Arial" w:hAnsi="Arial" w:cs="Arial"/>
          <w:sz w:val="24"/>
          <w:szCs w:val="24"/>
        </w:rPr>
      </w:pPr>
      <w:r w:rsidRPr="00A7301F">
        <w:rPr>
          <w:rFonts w:ascii="Arial" w:hAnsi="Arial" w:cs="Arial"/>
          <w:sz w:val="24"/>
          <w:szCs w:val="24"/>
        </w:rPr>
        <w:t>The principle is</w:t>
      </w:r>
      <w:r w:rsidR="0007494E">
        <w:rPr>
          <w:rFonts w:ascii="Arial" w:hAnsi="Arial" w:cs="Arial"/>
          <w:sz w:val="24"/>
          <w:szCs w:val="24"/>
        </w:rPr>
        <w:t xml:space="preserve"> (</w:t>
      </w:r>
      <w:r w:rsidR="0007494E" w:rsidRPr="004A4978">
        <w:rPr>
          <w:rFonts w:ascii="Arial" w:hAnsi="Arial" w:cs="Arial"/>
          <w:i/>
          <w:iCs/>
          <w:sz w:val="24"/>
          <w:szCs w:val="24"/>
        </w:rPr>
        <w:t>please delete a</w:t>
      </w:r>
      <w:r w:rsidR="004A4978" w:rsidRPr="004A4978">
        <w:rPr>
          <w:rFonts w:ascii="Arial" w:hAnsi="Arial" w:cs="Arial"/>
          <w:i/>
          <w:iCs/>
          <w:sz w:val="24"/>
          <w:szCs w:val="24"/>
        </w:rPr>
        <w:t>ppropriate</w:t>
      </w:r>
      <w:r w:rsidR="004A4978">
        <w:rPr>
          <w:rFonts w:ascii="Arial" w:hAnsi="Arial" w:cs="Arial"/>
          <w:sz w:val="24"/>
          <w:szCs w:val="24"/>
        </w:rPr>
        <w:t>)</w:t>
      </w:r>
      <w:r w:rsidRPr="00A7301F">
        <w:rPr>
          <w:rFonts w:ascii="Arial" w:hAnsi="Arial" w:cs="Arial"/>
          <w:sz w:val="24"/>
          <w:szCs w:val="24"/>
        </w:rPr>
        <w:t>: Very Clear/Mostly Clear/Partly Clear/Not at all clear</w:t>
      </w:r>
    </w:p>
    <w:p w14:paraId="77FAF6B9" w14:textId="14C563A2" w:rsidR="00746DBF" w:rsidRDefault="00746DBF" w:rsidP="00746DBF">
      <w:pPr>
        <w:pStyle w:val="ListParagraph"/>
        <w:numPr>
          <w:ilvl w:val="0"/>
          <w:numId w:val="5"/>
        </w:numPr>
        <w:rPr>
          <w:rFonts w:ascii="Arial" w:hAnsi="Arial" w:cs="Arial"/>
          <w:sz w:val="24"/>
          <w:szCs w:val="24"/>
        </w:rPr>
      </w:pPr>
      <w:r w:rsidRPr="00A7301F">
        <w:rPr>
          <w:rFonts w:ascii="Arial" w:hAnsi="Arial" w:cs="Arial"/>
          <w:sz w:val="24"/>
          <w:szCs w:val="24"/>
        </w:rPr>
        <w:t>Is there anything you think would help explain this principle better?</w:t>
      </w:r>
    </w:p>
    <w:p w14:paraId="7E0790F9" w14:textId="77777777" w:rsidR="0007494E" w:rsidRPr="00A7301F" w:rsidRDefault="0007494E" w:rsidP="0007494E">
      <w:pPr>
        <w:pStyle w:val="ListParagraph"/>
        <w:rPr>
          <w:rFonts w:ascii="Arial" w:hAnsi="Arial" w:cs="Arial"/>
          <w:sz w:val="24"/>
          <w:szCs w:val="24"/>
        </w:rPr>
      </w:pPr>
    </w:p>
    <w:p w14:paraId="1F161207" w14:textId="77777777" w:rsidR="002F4957" w:rsidRPr="0069253C" w:rsidRDefault="002F4957" w:rsidP="002F4957">
      <w:pPr>
        <w:shd w:val="clear" w:color="auto" w:fill="FFFFFF"/>
        <w:spacing w:after="0" w:line="240" w:lineRule="auto"/>
        <w:outlineLvl w:val="1"/>
        <w:rPr>
          <w:rFonts w:ascii="Arial" w:eastAsia="Times New Roman" w:hAnsi="Arial" w:cs="Arial"/>
          <w:b/>
          <w:bCs/>
          <w:color w:val="66A9B5"/>
          <w:sz w:val="24"/>
          <w:szCs w:val="24"/>
          <w:bdr w:val="none" w:sz="0" w:space="0" w:color="auto" w:frame="1"/>
          <w:lang w:eastAsia="en-GB"/>
        </w:rPr>
      </w:pPr>
      <w:r w:rsidRPr="0069253C">
        <w:rPr>
          <w:rFonts w:ascii="Arial" w:eastAsia="Times New Roman" w:hAnsi="Arial" w:cs="Arial"/>
          <w:b/>
          <w:bCs/>
          <w:color w:val="66A9B5"/>
          <w:sz w:val="24"/>
          <w:szCs w:val="24"/>
          <w:bdr w:val="none" w:sz="0" w:space="0" w:color="auto" w:frame="1"/>
          <w:lang w:eastAsia="en-GB"/>
        </w:rPr>
        <w:t>Principle 2 – Focused on Children’s Best Interests</w:t>
      </w:r>
    </w:p>
    <w:p w14:paraId="72A5DA0F" w14:textId="77777777" w:rsidR="00A7301F" w:rsidRPr="003B500C" w:rsidRDefault="00A7301F" w:rsidP="002F4957">
      <w:pPr>
        <w:shd w:val="clear" w:color="auto" w:fill="FFFFFF"/>
        <w:spacing w:after="0" w:line="240" w:lineRule="auto"/>
        <w:outlineLvl w:val="1"/>
        <w:rPr>
          <w:rFonts w:ascii="Arial" w:eastAsia="Times New Roman" w:hAnsi="Arial" w:cs="Arial"/>
          <w:color w:val="66A9B5"/>
          <w:sz w:val="24"/>
          <w:szCs w:val="24"/>
          <w:lang w:eastAsia="en-GB"/>
        </w:rPr>
      </w:pPr>
    </w:p>
    <w:p w14:paraId="2CBE6405" w14:textId="77777777" w:rsidR="002F4957" w:rsidRPr="00A7301F" w:rsidRDefault="002F4957" w:rsidP="002F4957">
      <w:pPr>
        <w:numPr>
          <w:ilvl w:val="0"/>
          <w:numId w:val="6"/>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The best interests of any children affected will be at the heart of the complaints process. This means all decisions made or actions taken will treat the best interests of any children affected as a top priority.</w:t>
      </w:r>
    </w:p>
    <w:p w14:paraId="1F0FE69D"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br/>
        <w:t>Article 3 (best interests of the child) The best interests of the child must be a top priority in all decisions and actions that affect children.</w:t>
      </w:r>
    </w:p>
    <w:p w14:paraId="1623F889" w14:textId="77777777" w:rsidR="002F4957" w:rsidRPr="00A7301F" w:rsidRDefault="002F4957" w:rsidP="002F4957">
      <w:pPr>
        <w:rPr>
          <w:rFonts w:ascii="Arial" w:hAnsi="Arial" w:cs="Arial"/>
          <w:sz w:val="24"/>
          <w:szCs w:val="24"/>
        </w:rPr>
      </w:pPr>
    </w:p>
    <w:p w14:paraId="78BFE838" w14:textId="77777777" w:rsidR="002F4957" w:rsidRPr="00A7301F"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753CA43A" w14:textId="7AAAB88A" w:rsidR="002F4957" w:rsidRPr="00A7301F" w:rsidRDefault="002F4957" w:rsidP="002F4957">
      <w:pPr>
        <w:rPr>
          <w:rFonts w:ascii="Arial" w:hAnsi="Arial" w:cs="Arial"/>
          <w:sz w:val="24"/>
          <w:szCs w:val="24"/>
        </w:rPr>
      </w:pPr>
      <w:r w:rsidRPr="00A7301F">
        <w:rPr>
          <w:rFonts w:ascii="Arial" w:hAnsi="Arial" w:cs="Arial"/>
          <w:sz w:val="24"/>
          <w:szCs w:val="24"/>
        </w:rPr>
        <w:t>The principle is</w:t>
      </w:r>
      <w:r w:rsidR="004A4978">
        <w:rPr>
          <w:rFonts w:ascii="Arial" w:hAnsi="Arial" w:cs="Arial"/>
          <w:sz w:val="24"/>
          <w:szCs w:val="24"/>
        </w:rPr>
        <w:t xml:space="preserve"> </w:t>
      </w:r>
      <w:r w:rsidR="004A4978">
        <w:rPr>
          <w:rFonts w:ascii="Arial" w:hAnsi="Arial" w:cs="Arial"/>
          <w:sz w:val="24"/>
          <w:szCs w:val="24"/>
        </w:rPr>
        <w:t>(</w:t>
      </w:r>
      <w:r w:rsidR="004A4978" w:rsidRPr="004A4978">
        <w:rPr>
          <w:rFonts w:ascii="Arial" w:hAnsi="Arial" w:cs="Arial"/>
          <w:i/>
          <w:iCs/>
          <w:sz w:val="24"/>
          <w:szCs w:val="24"/>
        </w:rPr>
        <w:t>please delete appropriate</w:t>
      </w:r>
      <w:r w:rsidR="004A4978">
        <w:rPr>
          <w:rFonts w:ascii="Arial" w:hAnsi="Arial" w:cs="Arial"/>
          <w:sz w:val="24"/>
          <w:szCs w:val="24"/>
        </w:rPr>
        <w:t>)</w:t>
      </w:r>
      <w:r w:rsidRPr="00A7301F">
        <w:rPr>
          <w:rFonts w:ascii="Arial" w:hAnsi="Arial" w:cs="Arial"/>
          <w:sz w:val="24"/>
          <w:szCs w:val="24"/>
        </w:rPr>
        <w:t>: Very Clear/Mostly Clear/Partly Clear/Not at all clear</w:t>
      </w:r>
    </w:p>
    <w:p w14:paraId="327536E3" w14:textId="77777777" w:rsidR="002F4957"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Is there anything you think would help explain this principle better?</w:t>
      </w:r>
    </w:p>
    <w:p w14:paraId="1529A44E" w14:textId="77777777" w:rsidR="004A4978" w:rsidRPr="00A7301F" w:rsidRDefault="004A4978" w:rsidP="004A4978">
      <w:pPr>
        <w:pStyle w:val="ListParagraph"/>
        <w:rPr>
          <w:rFonts w:ascii="Arial" w:hAnsi="Arial" w:cs="Arial"/>
          <w:sz w:val="24"/>
          <w:szCs w:val="24"/>
        </w:rPr>
      </w:pPr>
    </w:p>
    <w:p w14:paraId="29CD3E69" w14:textId="77777777" w:rsidR="002F4957" w:rsidRPr="0069253C" w:rsidRDefault="002F4957" w:rsidP="002F4957">
      <w:pPr>
        <w:shd w:val="clear" w:color="auto" w:fill="FFFFFF"/>
        <w:spacing w:after="0" w:line="240" w:lineRule="auto"/>
        <w:outlineLvl w:val="1"/>
        <w:rPr>
          <w:rFonts w:ascii="Arial" w:eastAsia="Times New Roman" w:hAnsi="Arial" w:cs="Arial"/>
          <w:b/>
          <w:bCs/>
          <w:color w:val="66A9B5"/>
          <w:sz w:val="24"/>
          <w:szCs w:val="24"/>
          <w:bdr w:val="none" w:sz="0" w:space="0" w:color="auto" w:frame="1"/>
          <w:lang w:eastAsia="en-GB"/>
        </w:rPr>
      </w:pPr>
      <w:r w:rsidRPr="0069253C">
        <w:rPr>
          <w:rFonts w:ascii="Arial" w:eastAsia="Times New Roman" w:hAnsi="Arial" w:cs="Arial"/>
          <w:b/>
          <w:bCs/>
          <w:color w:val="66A9B5"/>
          <w:sz w:val="24"/>
          <w:szCs w:val="24"/>
          <w:bdr w:val="none" w:sz="0" w:space="0" w:color="auto" w:frame="1"/>
          <w:lang w:eastAsia="en-GB"/>
        </w:rPr>
        <w:t>Principle 3 - Trusting and Inclusive</w:t>
      </w:r>
    </w:p>
    <w:p w14:paraId="1217DF5C" w14:textId="77777777" w:rsidR="00A7301F" w:rsidRPr="00A7301F" w:rsidRDefault="00A7301F" w:rsidP="002F4957">
      <w:pPr>
        <w:shd w:val="clear" w:color="auto" w:fill="FFFFFF"/>
        <w:spacing w:after="0" w:line="240" w:lineRule="auto"/>
        <w:outlineLvl w:val="1"/>
        <w:rPr>
          <w:rFonts w:ascii="Arial" w:eastAsia="Times New Roman" w:hAnsi="Arial" w:cs="Arial"/>
          <w:sz w:val="24"/>
          <w:szCs w:val="24"/>
          <w:lang w:eastAsia="en-GB"/>
        </w:rPr>
      </w:pPr>
    </w:p>
    <w:p w14:paraId="41E0091A" w14:textId="77777777" w:rsidR="002F4957" w:rsidRPr="00A7301F" w:rsidRDefault="002F4957" w:rsidP="002F4957">
      <w:pPr>
        <w:numPr>
          <w:ilvl w:val="0"/>
          <w:numId w:val="8"/>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Trust will be placed in children to make decisions they can manage, recognising their increasing ability to make their own choices.</w:t>
      </w:r>
    </w:p>
    <w:p w14:paraId="4ACA04CF" w14:textId="77777777" w:rsidR="002F4957" w:rsidRPr="00A7301F" w:rsidRDefault="002F4957" w:rsidP="002F4957">
      <w:pPr>
        <w:numPr>
          <w:ilvl w:val="0"/>
          <w:numId w:val="9"/>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Concerns will be handled in a way that respects the rights of their parent/s, guardian/s or other responsible adult/s to guide and direct them.</w:t>
      </w:r>
    </w:p>
    <w:p w14:paraId="43275549" w14:textId="77777777" w:rsidR="002F4957" w:rsidRPr="00A7301F" w:rsidRDefault="002F4957" w:rsidP="002F4957">
      <w:pPr>
        <w:numPr>
          <w:ilvl w:val="0"/>
          <w:numId w:val="10"/>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If a child does not wish their parent/s, guardian/s or other responsible adult/s to be made aware of their concerns, their involvement will be decided by carefully weighing the child’s views, their best interests, and the rights of everyone involved.</w:t>
      </w:r>
    </w:p>
    <w:p w14:paraId="56FFB46C"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br/>
        <w:t xml:space="preserve">Article 5 (parental guidance and a child’s evolving capacities) Governments must respect the rights and responsibilities of parents and carers to provide guidance and direction to their child as they grow up, so that they fully enjoy their rights. This must </w:t>
      </w:r>
      <w:r w:rsidRPr="00A7301F">
        <w:rPr>
          <w:rFonts w:ascii="Arial" w:eastAsia="Times New Roman" w:hAnsi="Arial" w:cs="Arial"/>
          <w:sz w:val="24"/>
          <w:szCs w:val="24"/>
          <w:lang w:eastAsia="en-GB"/>
        </w:rPr>
        <w:lastRenderedPageBreak/>
        <w:t>be done in a way that recognises the child’s increasing capacity to make their own choices.</w:t>
      </w:r>
    </w:p>
    <w:p w14:paraId="446CA4CB" w14:textId="77777777" w:rsidR="002F4957" w:rsidRPr="00A7301F" w:rsidRDefault="002F4957" w:rsidP="002F4957">
      <w:pPr>
        <w:rPr>
          <w:rFonts w:ascii="Arial" w:hAnsi="Arial" w:cs="Arial"/>
          <w:sz w:val="24"/>
          <w:szCs w:val="24"/>
        </w:rPr>
      </w:pPr>
    </w:p>
    <w:p w14:paraId="036FCCD9" w14:textId="77777777" w:rsidR="002F4957" w:rsidRPr="00A7301F"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73125BA6" w14:textId="494371F4" w:rsidR="002F4957" w:rsidRPr="00A7301F" w:rsidRDefault="002F4957" w:rsidP="002F4957">
      <w:pPr>
        <w:rPr>
          <w:rFonts w:ascii="Arial" w:hAnsi="Arial" w:cs="Arial"/>
          <w:sz w:val="24"/>
          <w:szCs w:val="24"/>
        </w:rPr>
      </w:pPr>
      <w:r w:rsidRPr="00A7301F">
        <w:rPr>
          <w:rFonts w:ascii="Arial" w:hAnsi="Arial" w:cs="Arial"/>
          <w:sz w:val="24"/>
          <w:szCs w:val="24"/>
        </w:rPr>
        <w:t>The principle is</w:t>
      </w:r>
      <w:r w:rsidR="004A4978">
        <w:rPr>
          <w:rFonts w:ascii="Arial" w:hAnsi="Arial" w:cs="Arial"/>
          <w:sz w:val="24"/>
          <w:szCs w:val="24"/>
        </w:rPr>
        <w:t xml:space="preserve"> </w:t>
      </w:r>
      <w:r w:rsidR="004A4978">
        <w:rPr>
          <w:rFonts w:ascii="Arial" w:hAnsi="Arial" w:cs="Arial"/>
          <w:sz w:val="24"/>
          <w:szCs w:val="24"/>
        </w:rPr>
        <w:t>(</w:t>
      </w:r>
      <w:r w:rsidR="004A4978" w:rsidRPr="004A4978">
        <w:rPr>
          <w:rFonts w:ascii="Arial" w:hAnsi="Arial" w:cs="Arial"/>
          <w:i/>
          <w:iCs/>
          <w:sz w:val="24"/>
          <w:szCs w:val="24"/>
        </w:rPr>
        <w:t>please delete appropriate</w:t>
      </w:r>
      <w:r w:rsidR="004A4978">
        <w:rPr>
          <w:rFonts w:ascii="Arial" w:hAnsi="Arial" w:cs="Arial"/>
          <w:sz w:val="24"/>
          <w:szCs w:val="24"/>
        </w:rPr>
        <w:t>)</w:t>
      </w:r>
      <w:r w:rsidRPr="00A7301F">
        <w:rPr>
          <w:rFonts w:ascii="Arial" w:hAnsi="Arial" w:cs="Arial"/>
          <w:sz w:val="24"/>
          <w:szCs w:val="24"/>
        </w:rPr>
        <w:t>: Very Clear/Mostly Clear/Partly Clear/Not at all clear</w:t>
      </w:r>
    </w:p>
    <w:p w14:paraId="2252DFB3" w14:textId="77777777" w:rsidR="002F4957"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Is there anything you think would help explain this principle better?</w:t>
      </w:r>
    </w:p>
    <w:p w14:paraId="713AFAD6" w14:textId="77777777" w:rsidR="004A4978" w:rsidRPr="00A7301F" w:rsidRDefault="004A4978" w:rsidP="004A4978">
      <w:pPr>
        <w:pStyle w:val="ListParagraph"/>
        <w:rPr>
          <w:rFonts w:ascii="Arial" w:hAnsi="Arial" w:cs="Arial"/>
          <w:sz w:val="24"/>
          <w:szCs w:val="24"/>
        </w:rPr>
      </w:pPr>
    </w:p>
    <w:p w14:paraId="6E33BB28" w14:textId="77777777" w:rsidR="002F4957" w:rsidRPr="0069253C" w:rsidRDefault="002F4957" w:rsidP="002F4957">
      <w:pPr>
        <w:shd w:val="clear" w:color="auto" w:fill="FFFFFF"/>
        <w:spacing w:after="0" w:line="240" w:lineRule="auto"/>
        <w:outlineLvl w:val="1"/>
        <w:rPr>
          <w:rFonts w:ascii="Arial" w:eastAsia="Times New Roman" w:hAnsi="Arial" w:cs="Arial"/>
          <w:b/>
          <w:bCs/>
          <w:color w:val="66A9B5"/>
          <w:sz w:val="24"/>
          <w:szCs w:val="24"/>
          <w:bdr w:val="none" w:sz="0" w:space="0" w:color="auto" w:frame="1"/>
          <w:lang w:eastAsia="en-GB"/>
        </w:rPr>
      </w:pPr>
      <w:r w:rsidRPr="0069253C">
        <w:rPr>
          <w:rFonts w:ascii="Arial" w:eastAsia="Times New Roman" w:hAnsi="Arial" w:cs="Arial"/>
          <w:b/>
          <w:bCs/>
          <w:color w:val="66A9B5"/>
          <w:sz w:val="24"/>
          <w:szCs w:val="24"/>
          <w:bdr w:val="none" w:sz="0" w:space="0" w:color="auto" w:frame="1"/>
          <w:lang w:eastAsia="en-GB"/>
        </w:rPr>
        <w:t>Principle 4 – Centred on Children’s Voices</w:t>
      </w:r>
    </w:p>
    <w:p w14:paraId="544819AB" w14:textId="77777777" w:rsidR="00A7301F" w:rsidRPr="003B500C" w:rsidRDefault="00A7301F" w:rsidP="002F4957">
      <w:pPr>
        <w:shd w:val="clear" w:color="auto" w:fill="FFFFFF"/>
        <w:spacing w:after="0" w:line="240" w:lineRule="auto"/>
        <w:outlineLvl w:val="1"/>
        <w:rPr>
          <w:rFonts w:ascii="Arial" w:eastAsia="Times New Roman" w:hAnsi="Arial" w:cs="Arial"/>
          <w:color w:val="66A9B5"/>
          <w:sz w:val="24"/>
          <w:szCs w:val="24"/>
          <w:lang w:eastAsia="en-GB"/>
        </w:rPr>
      </w:pPr>
    </w:p>
    <w:p w14:paraId="519FD05C" w14:textId="77777777" w:rsidR="002F4957" w:rsidRPr="00A7301F" w:rsidRDefault="002F4957" w:rsidP="002F4957">
      <w:pPr>
        <w:numPr>
          <w:ilvl w:val="0"/>
          <w:numId w:val="12"/>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Children will be given the chance to express their views, feelings and wishes in all matters that affect them.</w:t>
      </w:r>
    </w:p>
    <w:p w14:paraId="7B0949BC" w14:textId="77777777" w:rsidR="002F4957" w:rsidRPr="00A7301F" w:rsidRDefault="002F4957" w:rsidP="002F4957">
      <w:pPr>
        <w:numPr>
          <w:ilvl w:val="0"/>
          <w:numId w:val="13"/>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Children’s voices and views will always be listened to, taken seriously, and have real impact.</w:t>
      </w:r>
    </w:p>
    <w:p w14:paraId="2E5EBC37" w14:textId="77777777" w:rsidR="002F4957" w:rsidRPr="00A7301F" w:rsidRDefault="002F4957" w:rsidP="002F4957">
      <w:pPr>
        <w:numPr>
          <w:ilvl w:val="0"/>
          <w:numId w:val="14"/>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Children will be asked how they want to communicate and things will be done their way whenever possible.</w:t>
      </w:r>
    </w:p>
    <w:p w14:paraId="03675AD5" w14:textId="77777777" w:rsidR="002F4957" w:rsidRPr="00A7301F" w:rsidRDefault="002F4957" w:rsidP="002F4957">
      <w:pPr>
        <w:numPr>
          <w:ilvl w:val="0"/>
          <w:numId w:val="15"/>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Informed consent will be sought from the child affected where a concern has been raised by parent/s, guardian/s or other responsible adult/s on behalf of their child.</w:t>
      </w:r>
    </w:p>
    <w:p w14:paraId="4A6D32F3"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p>
    <w:p w14:paraId="2F14507B"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Article 12 (respect for the views of the child) 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p w14:paraId="43926FDE" w14:textId="77777777" w:rsidR="002F4957" w:rsidRPr="00A7301F" w:rsidRDefault="002F4957" w:rsidP="002F4957">
      <w:pPr>
        <w:rPr>
          <w:rFonts w:ascii="Arial" w:hAnsi="Arial" w:cs="Arial"/>
          <w:sz w:val="24"/>
          <w:szCs w:val="24"/>
        </w:rPr>
      </w:pPr>
    </w:p>
    <w:p w14:paraId="5F7545F6" w14:textId="77777777" w:rsidR="002F4957" w:rsidRPr="00A7301F"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3109C9EE" w14:textId="206CE9E4" w:rsidR="002F4957" w:rsidRPr="00A7301F" w:rsidRDefault="002F4957" w:rsidP="002F4957">
      <w:pPr>
        <w:rPr>
          <w:rFonts w:ascii="Arial" w:hAnsi="Arial" w:cs="Arial"/>
          <w:sz w:val="24"/>
          <w:szCs w:val="24"/>
        </w:rPr>
      </w:pPr>
      <w:r w:rsidRPr="00A7301F">
        <w:rPr>
          <w:rFonts w:ascii="Arial" w:hAnsi="Arial" w:cs="Arial"/>
          <w:sz w:val="24"/>
          <w:szCs w:val="24"/>
        </w:rPr>
        <w:t>The principle is</w:t>
      </w:r>
      <w:r w:rsidR="004A4978">
        <w:rPr>
          <w:rFonts w:ascii="Arial" w:hAnsi="Arial" w:cs="Arial"/>
          <w:sz w:val="24"/>
          <w:szCs w:val="24"/>
        </w:rPr>
        <w:t xml:space="preserve"> </w:t>
      </w:r>
      <w:r w:rsidR="004A4978">
        <w:rPr>
          <w:rFonts w:ascii="Arial" w:hAnsi="Arial" w:cs="Arial"/>
          <w:sz w:val="24"/>
          <w:szCs w:val="24"/>
        </w:rPr>
        <w:t>(</w:t>
      </w:r>
      <w:r w:rsidR="004A4978" w:rsidRPr="004A4978">
        <w:rPr>
          <w:rFonts w:ascii="Arial" w:hAnsi="Arial" w:cs="Arial"/>
          <w:i/>
          <w:iCs/>
          <w:sz w:val="24"/>
          <w:szCs w:val="24"/>
        </w:rPr>
        <w:t>please delete appropriate</w:t>
      </w:r>
      <w:r w:rsidR="004A4978">
        <w:rPr>
          <w:rFonts w:ascii="Arial" w:hAnsi="Arial" w:cs="Arial"/>
          <w:sz w:val="24"/>
          <w:szCs w:val="24"/>
        </w:rPr>
        <w:t>)</w:t>
      </w:r>
      <w:r w:rsidRPr="00A7301F">
        <w:rPr>
          <w:rFonts w:ascii="Arial" w:hAnsi="Arial" w:cs="Arial"/>
          <w:sz w:val="24"/>
          <w:szCs w:val="24"/>
        </w:rPr>
        <w:t>: Very Clear/Mostly Clear/Partly Clear/Not at all clear</w:t>
      </w:r>
    </w:p>
    <w:p w14:paraId="5F9487F3" w14:textId="77777777" w:rsidR="002F4957"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Is there anything you think would help explain this principle better?</w:t>
      </w:r>
    </w:p>
    <w:p w14:paraId="27303B44" w14:textId="77777777" w:rsidR="004A4978" w:rsidRPr="00A7301F" w:rsidRDefault="004A4978" w:rsidP="004A4978">
      <w:pPr>
        <w:pStyle w:val="ListParagraph"/>
        <w:rPr>
          <w:rFonts w:ascii="Arial" w:hAnsi="Arial" w:cs="Arial"/>
          <w:sz w:val="24"/>
          <w:szCs w:val="24"/>
        </w:rPr>
      </w:pPr>
    </w:p>
    <w:p w14:paraId="25DFF67A" w14:textId="77777777" w:rsidR="002F4957" w:rsidRPr="0069253C" w:rsidRDefault="002F4957" w:rsidP="002F4957">
      <w:pPr>
        <w:shd w:val="clear" w:color="auto" w:fill="FFFFFF"/>
        <w:spacing w:after="0" w:line="240" w:lineRule="auto"/>
        <w:outlineLvl w:val="1"/>
        <w:rPr>
          <w:rFonts w:ascii="Arial" w:eastAsia="Times New Roman" w:hAnsi="Arial" w:cs="Arial"/>
          <w:b/>
          <w:bCs/>
          <w:color w:val="66A9B5"/>
          <w:sz w:val="24"/>
          <w:szCs w:val="24"/>
          <w:bdr w:val="none" w:sz="0" w:space="0" w:color="auto" w:frame="1"/>
          <w:lang w:eastAsia="en-GB"/>
        </w:rPr>
      </w:pPr>
      <w:r w:rsidRPr="0069253C">
        <w:rPr>
          <w:rFonts w:ascii="Arial" w:eastAsia="Times New Roman" w:hAnsi="Arial" w:cs="Arial"/>
          <w:b/>
          <w:bCs/>
          <w:color w:val="66A9B5"/>
          <w:sz w:val="24"/>
          <w:szCs w:val="24"/>
          <w:bdr w:val="none" w:sz="0" w:space="0" w:color="auto" w:frame="1"/>
          <w:lang w:eastAsia="en-GB"/>
        </w:rPr>
        <w:t>Principle 5 – Kind and Supportive</w:t>
      </w:r>
    </w:p>
    <w:p w14:paraId="6DBFD955" w14:textId="77777777" w:rsidR="00A7301F" w:rsidRPr="00A7301F" w:rsidRDefault="00A7301F" w:rsidP="002F4957">
      <w:pPr>
        <w:shd w:val="clear" w:color="auto" w:fill="FFFFFF"/>
        <w:spacing w:after="0" w:line="240" w:lineRule="auto"/>
        <w:outlineLvl w:val="1"/>
        <w:rPr>
          <w:rFonts w:ascii="Arial" w:eastAsia="Times New Roman" w:hAnsi="Arial" w:cs="Arial"/>
          <w:sz w:val="24"/>
          <w:szCs w:val="24"/>
          <w:lang w:eastAsia="en-GB"/>
        </w:rPr>
      </w:pPr>
    </w:p>
    <w:p w14:paraId="1BFF603E" w14:textId="77777777" w:rsidR="002F4957" w:rsidRPr="00A7301F" w:rsidRDefault="002F4957" w:rsidP="002F4957">
      <w:pPr>
        <w:numPr>
          <w:ilvl w:val="0"/>
          <w:numId w:val="17"/>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Children will be treated with kindness and understanding at all times, and they will never be treated differently for raising concerns.</w:t>
      </w:r>
    </w:p>
    <w:p w14:paraId="2F1BEDA9" w14:textId="77777777" w:rsidR="002F4957" w:rsidRPr="00A7301F" w:rsidRDefault="002F4957" w:rsidP="002F4957">
      <w:pPr>
        <w:numPr>
          <w:ilvl w:val="0"/>
          <w:numId w:val="18"/>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Every effort will be made to ensure children feel comfortable to freely and openly express their thoughts and opinions.</w:t>
      </w:r>
    </w:p>
    <w:p w14:paraId="5D793CA4" w14:textId="77777777" w:rsidR="002F4957" w:rsidRPr="00A7301F" w:rsidRDefault="002F4957" w:rsidP="002F4957">
      <w:pPr>
        <w:numPr>
          <w:ilvl w:val="0"/>
          <w:numId w:val="19"/>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Wherever possible, children will be supported to complain by people they know and trust.</w:t>
      </w:r>
    </w:p>
    <w:p w14:paraId="608744BE"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p>
    <w:p w14:paraId="0F184E07"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Article 13 (freedom of expression) Every child must be free to express their thoughts and opinions and to access all kinds of information, as long as it is within the law.</w:t>
      </w:r>
    </w:p>
    <w:p w14:paraId="26A9F299" w14:textId="77777777" w:rsidR="002F4957" w:rsidRPr="00A7301F" w:rsidRDefault="002F4957" w:rsidP="002F4957">
      <w:pPr>
        <w:rPr>
          <w:rFonts w:ascii="Arial" w:hAnsi="Arial" w:cs="Arial"/>
          <w:sz w:val="24"/>
          <w:szCs w:val="24"/>
        </w:rPr>
      </w:pPr>
    </w:p>
    <w:p w14:paraId="1B3CCE16" w14:textId="77777777" w:rsidR="002F4957" w:rsidRPr="00A7301F"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06BAF458" w14:textId="5CD681EA" w:rsidR="002F4957" w:rsidRPr="00A7301F" w:rsidRDefault="002F4957" w:rsidP="002F4957">
      <w:pPr>
        <w:rPr>
          <w:rFonts w:ascii="Arial" w:hAnsi="Arial" w:cs="Arial"/>
          <w:sz w:val="24"/>
          <w:szCs w:val="24"/>
        </w:rPr>
      </w:pPr>
      <w:r w:rsidRPr="00A7301F">
        <w:rPr>
          <w:rFonts w:ascii="Arial" w:hAnsi="Arial" w:cs="Arial"/>
          <w:sz w:val="24"/>
          <w:szCs w:val="24"/>
        </w:rPr>
        <w:lastRenderedPageBreak/>
        <w:t>The principle is</w:t>
      </w:r>
      <w:r w:rsidR="006C377F">
        <w:rPr>
          <w:rFonts w:ascii="Arial" w:hAnsi="Arial" w:cs="Arial"/>
          <w:sz w:val="24"/>
          <w:szCs w:val="24"/>
        </w:rPr>
        <w:t xml:space="preserve"> </w:t>
      </w:r>
      <w:r w:rsidR="006C377F">
        <w:rPr>
          <w:rFonts w:ascii="Arial" w:hAnsi="Arial" w:cs="Arial"/>
          <w:sz w:val="24"/>
          <w:szCs w:val="24"/>
        </w:rPr>
        <w:t>(</w:t>
      </w:r>
      <w:r w:rsidR="006C377F" w:rsidRPr="004A4978">
        <w:rPr>
          <w:rFonts w:ascii="Arial" w:hAnsi="Arial" w:cs="Arial"/>
          <w:i/>
          <w:iCs/>
          <w:sz w:val="24"/>
          <w:szCs w:val="24"/>
        </w:rPr>
        <w:t>please delete appropriate</w:t>
      </w:r>
      <w:r w:rsidR="006C377F">
        <w:rPr>
          <w:rFonts w:ascii="Arial" w:hAnsi="Arial" w:cs="Arial"/>
          <w:sz w:val="24"/>
          <w:szCs w:val="24"/>
        </w:rPr>
        <w:t>)</w:t>
      </w:r>
      <w:r w:rsidRPr="00A7301F">
        <w:rPr>
          <w:rFonts w:ascii="Arial" w:hAnsi="Arial" w:cs="Arial"/>
          <w:sz w:val="24"/>
          <w:szCs w:val="24"/>
        </w:rPr>
        <w:t>: Very Clear/Mostly Clear/Partly Clear/Not at all clear</w:t>
      </w:r>
    </w:p>
    <w:p w14:paraId="4D3C78FC" w14:textId="77777777" w:rsidR="002F4957" w:rsidRPr="00A7301F"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Is there anything you think would help explain this principle better?</w:t>
      </w:r>
    </w:p>
    <w:p w14:paraId="4D1B0015" w14:textId="77777777" w:rsidR="002F4957" w:rsidRPr="00A7301F" w:rsidRDefault="002F4957" w:rsidP="002F4957">
      <w:pPr>
        <w:shd w:val="clear" w:color="auto" w:fill="FFFFFF"/>
        <w:spacing w:after="0" w:line="240" w:lineRule="auto"/>
        <w:outlineLvl w:val="1"/>
        <w:rPr>
          <w:rFonts w:ascii="Arial" w:eastAsia="Times New Roman" w:hAnsi="Arial" w:cs="Arial"/>
          <w:sz w:val="24"/>
          <w:szCs w:val="24"/>
          <w:bdr w:val="none" w:sz="0" w:space="0" w:color="auto" w:frame="1"/>
          <w:lang w:eastAsia="en-GB"/>
        </w:rPr>
      </w:pPr>
    </w:p>
    <w:p w14:paraId="7CC365A5" w14:textId="468FFF6F" w:rsidR="002F4957" w:rsidRPr="0069253C" w:rsidRDefault="002F4957" w:rsidP="002F4957">
      <w:pPr>
        <w:rPr>
          <w:rFonts w:ascii="Arial" w:eastAsia="Times New Roman" w:hAnsi="Arial" w:cs="Arial"/>
          <w:b/>
          <w:bCs/>
          <w:color w:val="66A9B5"/>
          <w:sz w:val="24"/>
          <w:szCs w:val="24"/>
          <w:bdr w:val="none" w:sz="0" w:space="0" w:color="auto" w:frame="1"/>
          <w:lang w:eastAsia="en-GB"/>
        </w:rPr>
      </w:pPr>
      <w:r w:rsidRPr="0069253C">
        <w:rPr>
          <w:rFonts w:ascii="Arial" w:eastAsia="Times New Roman" w:hAnsi="Arial" w:cs="Arial"/>
          <w:b/>
          <w:bCs/>
          <w:color w:val="66A9B5"/>
          <w:sz w:val="24"/>
          <w:szCs w:val="24"/>
          <w:bdr w:val="none" w:sz="0" w:space="0" w:color="auto" w:frame="1"/>
          <w:lang w:eastAsia="en-GB"/>
        </w:rPr>
        <w:t>Principle 6 – Confidential</w:t>
      </w:r>
    </w:p>
    <w:p w14:paraId="6F1F58B5" w14:textId="77777777" w:rsidR="002F4957" w:rsidRPr="00A7301F" w:rsidRDefault="002F4957" w:rsidP="002F4957">
      <w:pPr>
        <w:numPr>
          <w:ilvl w:val="0"/>
          <w:numId w:val="21"/>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Nothing a child shares will be passed on without their permission, unless doing so is required to raise a child protection concern.</w:t>
      </w:r>
    </w:p>
    <w:p w14:paraId="209B1C01" w14:textId="77777777" w:rsidR="002F4957" w:rsidRPr="00A7301F" w:rsidRDefault="002F4957" w:rsidP="002F4957">
      <w:pPr>
        <w:numPr>
          <w:ilvl w:val="0"/>
          <w:numId w:val="22"/>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Before speaking with any child about a complaint, explanations will be given about when things may need to be passed on without their permission. This will include explaining what happens if they say something that suggests they are at risk.</w:t>
      </w:r>
      <w:r w:rsidRPr="00A7301F">
        <w:rPr>
          <w:rFonts w:ascii="Arial" w:eastAsia="Times New Roman" w:hAnsi="Arial" w:cs="Arial"/>
          <w:sz w:val="24"/>
          <w:szCs w:val="24"/>
          <w:lang w:eastAsia="en-GB"/>
        </w:rPr>
        <w:br/>
        <w:t>If a child’s concerns have to be shared, or their parent/s, guardian/s or other responsible adult/s involved, they will be told this, and why this needs to happen.</w:t>
      </w:r>
    </w:p>
    <w:p w14:paraId="798E1CC4" w14:textId="77777777" w:rsidR="002F4957" w:rsidRPr="00A7301F" w:rsidRDefault="002F4957" w:rsidP="002F4957">
      <w:pPr>
        <w:numPr>
          <w:ilvl w:val="0"/>
          <w:numId w:val="23"/>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If a child’s concerns are shared this will be done as far as possible without identifying them.</w:t>
      </w:r>
    </w:p>
    <w:p w14:paraId="5BF27334" w14:textId="77777777" w:rsidR="002F4957" w:rsidRPr="00A7301F" w:rsidRDefault="002F4957" w:rsidP="002F4957">
      <w:pPr>
        <w:numPr>
          <w:ilvl w:val="0"/>
          <w:numId w:val="24"/>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Where an investigation might mean other people could identify the child, this will be discussed with them for their views on whether they wish to continue.</w:t>
      </w:r>
    </w:p>
    <w:p w14:paraId="7937DFAB"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p>
    <w:p w14:paraId="7F3A7039"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Article 16 (right to privacy) Every child has the right to privacy. The law should protect the child’s private, family and home life, including protecting children from unlawful attacks that harm their reputation.</w:t>
      </w:r>
    </w:p>
    <w:p w14:paraId="02AFE9E7"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p>
    <w:p w14:paraId="51CBE581" w14:textId="77777777" w:rsidR="002F4957" w:rsidRPr="00A7301F" w:rsidRDefault="002F4957" w:rsidP="002F4957">
      <w:pPr>
        <w:shd w:val="clear" w:color="auto" w:fill="FFFFFF"/>
        <w:spacing w:after="0" w:line="240" w:lineRule="auto"/>
        <w:rPr>
          <w:rFonts w:ascii="Arial" w:eastAsia="Times New Roman" w:hAnsi="Arial" w:cs="Arial"/>
          <w:sz w:val="24"/>
          <w:szCs w:val="24"/>
          <w:lang w:eastAsia="en-GB"/>
        </w:rPr>
      </w:pPr>
    </w:p>
    <w:p w14:paraId="1679BC9C" w14:textId="77777777" w:rsidR="002F4957" w:rsidRPr="00A7301F" w:rsidRDefault="002F4957" w:rsidP="002F4957">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57455788" w14:textId="1B696571" w:rsidR="002F4957" w:rsidRPr="00A7301F" w:rsidRDefault="002F4957" w:rsidP="002F4957">
      <w:pPr>
        <w:rPr>
          <w:rFonts w:ascii="Arial" w:hAnsi="Arial" w:cs="Arial"/>
          <w:sz w:val="24"/>
          <w:szCs w:val="24"/>
        </w:rPr>
      </w:pPr>
      <w:r w:rsidRPr="00A7301F">
        <w:rPr>
          <w:rFonts w:ascii="Arial" w:hAnsi="Arial" w:cs="Arial"/>
          <w:sz w:val="24"/>
          <w:szCs w:val="24"/>
        </w:rPr>
        <w:t>The principle is</w:t>
      </w:r>
      <w:r w:rsidR="006C377F">
        <w:rPr>
          <w:rFonts w:ascii="Arial" w:hAnsi="Arial" w:cs="Arial"/>
          <w:sz w:val="24"/>
          <w:szCs w:val="24"/>
        </w:rPr>
        <w:t xml:space="preserve"> </w:t>
      </w:r>
      <w:r w:rsidR="006C377F">
        <w:rPr>
          <w:rFonts w:ascii="Arial" w:hAnsi="Arial" w:cs="Arial"/>
          <w:sz w:val="24"/>
          <w:szCs w:val="24"/>
        </w:rPr>
        <w:t>(</w:t>
      </w:r>
      <w:r w:rsidR="006C377F" w:rsidRPr="004A4978">
        <w:rPr>
          <w:rFonts w:ascii="Arial" w:hAnsi="Arial" w:cs="Arial"/>
          <w:i/>
          <w:iCs/>
          <w:sz w:val="24"/>
          <w:szCs w:val="24"/>
        </w:rPr>
        <w:t>please delete appropriate</w:t>
      </w:r>
      <w:r w:rsidR="006C377F">
        <w:rPr>
          <w:rFonts w:ascii="Arial" w:hAnsi="Arial" w:cs="Arial"/>
          <w:sz w:val="24"/>
          <w:szCs w:val="24"/>
        </w:rPr>
        <w:t>)</w:t>
      </w:r>
      <w:r w:rsidRPr="00A7301F">
        <w:rPr>
          <w:rFonts w:ascii="Arial" w:hAnsi="Arial" w:cs="Arial"/>
          <w:sz w:val="24"/>
          <w:szCs w:val="24"/>
        </w:rPr>
        <w:t>: Very Clear/Mostly Clear/Partly Clear/Not at all clear</w:t>
      </w:r>
    </w:p>
    <w:p w14:paraId="1A3BD25A" w14:textId="77777777" w:rsidR="002F4957" w:rsidRPr="003B500C" w:rsidRDefault="002F4957" w:rsidP="002F4957">
      <w:pPr>
        <w:pStyle w:val="ListParagraph"/>
        <w:numPr>
          <w:ilvl w:val="0"/>
          <w:numId w:val="5"/>
        </w:numPr>
        <w:rPr>
          <w:rFonts w:ascii="Arial" w:hAnsi="Arial" w:cs="Arial"/>
          <w:b/>
          <w:bCs/>
          <w:color w:val="1E3767"/>
          <w:sz w:val="24"/>
          <w:szCs w:val="24"/>
        </w:rPr>
      </w:pPr>
      <w:r w:rsidRPr="00A7301F">
        <w:rPr>
          <w:rFonts w:ascii="Arial" w:hAnsi="Arial" w:cs="Arial"/>
          <w:sz w:val="24"/>
          <w:szCs w:val="24"/>
        </w:rPr>
        <w:t>Is there anything you think would help explain this principle better?</w:t>
      </w:r>
    </w:p>
    <w:p w14:paraId="0F5E2442" w14:textId="77777777" w:rsidR="002F4957" w:rsidRPr="003B500C" w:rsidRDefault="002F4957" w:rsidP="002F4957">
      <w:pPr>
        <w:rPr>
          <w:rFonts w:ascii="Arial" w:hAnsi="Arial" w:cs="Arial"/>
          <w:b/>
          <w:bCs/>
          <w:color w:val="1E3767"/>
          <w:sz w:val="24"/>
          <w:szCs w:val="24"/>
        </w:rPr>
      </w:pPr>
    </w:p>
    <w:p w14:paraId="224ACCC7" w14:textId="77777777" w:rsidR="00DB2BC3" w:rsidRPr="0069253C" w:rsidRDefault="00DB2BC3" w:rsidP="00DB2BC3">
      <w:pPr>
        <w:shd w:val="clear" w:color="auto" w:fill="FFFFFF"/>
        <w:spacing w:after="0" w:line="240" w:lineRule="auto"/>
        <w:outlineLvl w:val="1"/>
        <w:rPr>
          <w:rFonts w:ascii="Arial" w:eastAsia="Times New Roman" w:hAnsi="Arial" w:cs="Arial"/>
          <w:b/>
          <w:bCs/>
          <w:color w:val="66A9B5"/>
          <w:sz w:val="24"/>
          <w:szCs w:val="24"/>
          <w:bdr w:val="none" w:sz="0" w:space="0" w:color="auto" w:frame="1"/>
          <w:lang w:eastAsia="en-GB"/>
        </w:rPr>
      </w:pPr>
      <w:r w:rsidRPr="0069253C">
        <w:rPr>
          <w:rFonts w:ascii="Arial" w:eastAsia="Times New Roman" w:hAnsi="Arial" w:cs="Arial"/>
          <w:b/>
          <w:bCs/>
          <w:color w:val="66A9B5"/>
          <w:sz w:val="24"/>
          <w:szCs w:val="24"/>
          <w:bdr w:val="none" w:sz="0" w:space="0" w:color="auto" w:frame="1"/>
          <w:lang w:eastAsia="en-GB"/>
        </w:rPr>
        <w:t>Principle 7 – Educational about Rights</w:t>
      </w:r>
    </w:p>
    <w:p w14:paraId="0E173E7A" w14:textId="77777777" w:rsidR="00A7301F" w:rsidRPr="003B500C" w:rsidRDefault="00A7301F" w:rsidP="00DB2BC3">
      <w:pPr>
        <w:shd w:val="clear" w:color="auto" w:fill="FFFFFF"/>
        <w:spacing w:after="0" w:line="240" w:lineRule="auto"/>
        <w:outlineLvl w:val="1"/>
        <w:rPr>
          <w:rFonts w:ascii="Arial" w:eastAsia="Times New Roman" w:hAnsi="Arial" w:cs="Arial"/>
          <w:color w:val="66A9B5"/>
          <w:sz w:val="24"/>
          <w:szCs w:val="24"/>
          <w:lang w:eastAsia="en-GB"/>
        </w:rPr>
      </w:pPr>
    </w:p>
    <w:p w14:paraId="2A9EC2E3" w14:textId="77777777" w:rsidR="00DB2BC3" w:rsidRPr="00A7301F" w:rsidRDefault="00DB2BC3" w:rsidP="00DB2BC3">
      <w:pPr>
        <w:numPr>
          <w:ilvl w:val="0"/>
          <w:numId w:val="26"/>
        </w:num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t>Information will be provided to children and any parent/s, guardian/s or other responsible adult/s about their rights under the UNCRC and they will be helped to understand what this means for them.</w:t>
      </w:r>
    </w:p>
    <w:p w14:paraId="27A75B14" w14:textId="77777777" w:rsidR="00DB2BC3" w:rsidRPr="00A7301F" w:rsidRDefault="00DB2BC3" w:rsidP="00DB2BC3">
      <w:pPr>
        <w:shd w:val="clear" w:color="auto" w:fill="FFFFFF"/>
        <w:spacing w:after="0" w:line="240" w:lineRule="auto"/>
        <w:rPr>
          <w:rFonts w:ascii="Arial" w:eastAsia="Times New Roman" w:hAnsi="Arial" w:cs="Arial"/>
          <w:sz w:val="24"/>
          <w:szCs w:val="24"/>
          <w:lang w:eastAsia="en-GB"/>
        </w:rPr>
      </w:pPr>
      <w:r w:rsidRPr="00A7301F">
        <w:rPr>
          <w:rFonts w:ascii="Arial" w:eastAsia="Times New Roman" w:hAnsi="Arial" w:cs="Arial"/>
          <w:sz w:val="24"/>
          <w:szCs w:val="24"/>
          <w:lang w:eastAsia="en-GB"/>
        </w:rPr>
        <w:br/>
        <w:t>Article 18 (parental responsibilities and state assistance) Both parents share responsibility for bringing up their child and should always consider what is best for the child. Governments must support parents by creating support services for children and giving parents the help they need to raise their children.</w:t>
      </w:r>
      <w:r w:rsidRPr="00A7301F">
        <w:rPr>
          <w:rFonts w:ascii="Arial" w:eastAsia="Times New Roman" w:hAnsi="Arial" w:cs="Arial"/>
          <w:sz w:val="24"/>
          <w:szCs w:val="24"/>
          <w:lang w:eastAsia="en-GB"/>
        </w:rPr>
        <w:br/>
      </w:r>
      <w:r w:rsidRPr="00A7301F">
        <w:rPr>
          <w:rFonts w:ascii="Arial" w:eastAsia="Times New Roman" w:hAnsi="Arial" w:cs="Arial"/>
          <w:sz w:val="24"/>
          <w:szCs w:val="24"/>
          <w:lang w:eastAsia="en-GB"/>
        </w:rPr>
        <w:br/>
        <w:t>Article 42 (knowledge of rights) Governments must actively work to make sure children and adults know about the Convention.</w:t>
      </w:r>
    </w:p>
    <w:p w14:paraId="36844774" w14:textId="77777777" w:rsidR="002F4957" w:rsidRPr="00A7301F" w:rsidRDefault="002F4957" w:rsidP="002F4957">
      <w:pPr>
        <w:rPr>
          <w:rFonts w:ascii="Arial" w:hAnsi="Arial" w:cs="Arial"/>
          <w:sz w:val="24"/>
          <w:szCs w:val="24"/>
        </w:rPr>
      </w:pPr>
    </w:p>
    <w:p w14:paraId="5D578783" w14:textId="77777777" w:rsidR="00DB2BC3" w:rsidRPr="00A7301F" w:rsidRDefault="00DB2BC3" w:rsidP="00DB2BC3">
      <w:pPr>
        <w:pStyle w:val="ListParagraph"/>
        <w:numPr>
          <w:ilvl w:val="0"/>
          <w:numId w:val="5"/>
        </w:numPr>
        <w:rPr>
          <w:rFonts w:ascii="Arial" w:hAnsi="Arial" w:cs="Arial"/>
          <w:sz w:val="24"/>
          <w:szCs w:val="24"/>
        </w:rPr>
      </w:pPr>
      <w:r w:rsidRPr="00A7301F">
        <w:rPr>
          <w:rFonts w:ascii="Arial" w:hAnsi="Arial" w:cs="Arial"/>
          <w:sz w:val="24"/>
          <w:szCs w:val="24"/>
        </w:rPr>
        <w:t>How well do you think we have explained this principle?</w:t>
      </w:r>
    </w:p>
    <w:p w14:paraId="485AD914" w14:textId="6B6A3735" w:rsidR="00A7301F" w:rsidRPr="00A7301F" w:rsidRDefault="00DB2BC3" w:rsidP="00DB2BC3">
      <w:pPr>
        <w:rPr>
          <w:rFonts w:ascii="Arial" w:hAnsi="Arial" w:cs="Arial"/>
          <w:sz w:val="24"/>
          <w:szCs w:val="24"/>
        </w:rPr>
      </w:pPr>
      <w:r w:rsidRPr="00A7301F">
        <w:rPr>
          <w:rFonts w:ascii="Arial" w:hAnsi="Arial" w:cs="Arial"/>
          <w:sz w:val="24"/>
          <w:szCs w:val="24"/>
        </w:rPr>
        <w:lastRenderedPageBreak/>
        <w:t>The principle is</w:t>
      </w:r>
      <w:r w:rsidR="006C377F">
        <w:rPr>
          <w:rFonts w:ascii="Arial" w:hAnsi="Arial" w:cs="Arial"/>
          <w:sz w:val="24"/>
          <w:szCs w:val="24"/>
        </w:rPr>
        <w:t xml:space="preserve"> </w:t>
      </w:r>
      <w:r w:rsidR="006C377F">
        <w:rPr>
          <w:rFonts w:ascii="Arial" w:hAnsi="Arial" w:cs="Arial"/>
          <w:sz w:val="24"/>
          <w:szCs w:val="24"/>
        </w:rPr>
        <w:t>(</w:t>
      </w:r>
      <w:r w:rsidR="006C377F" w:rsidRPr="004A4978">
        <w:rPr>
          <w:rFonts w:ascii="Arial" w:hAnsi="Arial" w:cs="Arial"/>
          <w:i/>
          <w:iCs/>
          <w:sz w:val="24"/>
          <w:szCs w:val="24"/>
        </w:rPr>
        <w:t>please delete appropriate</w:t>
      </w:r>
      <w:r w:rsidR="006C377F">
        <w:rPr>
          <w:rFonts w:ascii="Arial" w:hAnsi="Arial" w:cs="Arial"/>
          <w:sz w:val="24"/>
          <w:szCs w:val="24"/>
        </w:rPr>
        <w:t>)</w:t>
      </w:r>
      <w:r w:rsidRPr="00A7301F">
        <w:rPr>
          <w:rFonts w:ascii="Arial" w:hAnsi="Arial" w:cs="Arial"/>
          <w:sz w:val="24"/>
          <w:szCs w:val="24"/>
        </w:rPr>
        <w:t>: Very Clear/Mostly Clear/Partly Clear/Not at all clear</w:t>
      </w:r>
    </w:p>
    <w:p w14:paraId="68DDC3A6" w14:textId="77777777" w:rsidR="00DB2BC3" w:rsidRPr="00A7301F" w:rsidRDefault="00DB2BC3" w:rsidP="00DB2BC3">
      <w:pPr>
        <w:pStyle w:val="ListParagraph"/>
        <w:numPr>
          <w:ilvl w:val="0"/>
          <w:numId w:val="5"/>
        </w:numPr>
        <w:rPr>
          <w:rFonts w:ascii="Arial" w:hAnsi="Arial" w:cs="Arial"/>
          <w:sz w:val="24"/>
          <w:szCs w:val="24"/>
        </w:rPr>
      </w:pPr>
      <w:r w:rsidRPr="00A7301F">
        <w:rPr>
          <w:rFonts w:ascii="Arial" w:hAnsi="Arial" w:cs="Arial"/>
          <w:sz w:val="24"/>
          <w:szCs w:val="24"/>
        </w:rPr>
        <w:t>Is there anything you think would help explain this principle better?</w:t>
      </w:r>
    </w:p>
    <w:p w14:paraId="72B8F5A1" w14:textId="128DA68F" w:rsidR="00DB2BC3" w:rsidRPr="00D6420C" w:rsidRDefault="00D6420C" w:rsidP="00DB2BC3">
      <w:pPr>
        <w:rPr>
          <w:rFonts w:ascii="Arial" w:hAnsi="Arial" w:cs="Arial"/>
          <w:b/>
          <w:bCs/>
          <w:sz w:val="24"/>
          <w:szCs w:val="24"/>
        </w:rPr>
      </w:pPr>
      <w:r w:rsidRPr="00D6420C">
        <w:rPr>
          <w:rFonts w:ascii="Arial" w:hAnsi="Arial" w:cs="Arial"/>
          <w:b/>
          <w:bCs/>
          <w:sz w:val="24"/>
          <w:szCs w:val="24"/>
        </w:rPr>
        <w:t>General</w:t>
      </w:r>
    </w:p>
    <w:p w14:paraId="5F20B5FF" w14:textId="7362881E" w:rsidR="00DB2BC3" w:rsidRDefault="00DB2BC3" w:rsidP="00DB2BC3">
      <w:pPr>
        <w:pStyle w:val="ListParagraph"/>
        <w:numPr>
          <w:ilvl w:val="0"/>
          <w:numId w:val="5"/>
        </w:numPr>
        <w:rPr>
          <w:rFonts w:ascii="Arial" w:hAnsi="Arial" w:cs="Arial"/>
          <w:sz w:val="24"/>
          <w:szCs w:val="24"/>
        </w:rPr>
      </w:pPr>
      <w:r w:rsidRPr="00A7301F">
        <w:rPr>
          <w:rFonts w:ascii="Arial" w:hAnsi="Arial" w:cs="Arial"/>
          <w:sz w:val="24"/>
          <w:szCs w:val="24"/>
        </w:rPr>
        <w:t>Please share any other comments you have below:</w:t>
      </w:r>
    </w:p>
    <w:tbl>
      <w:tblPr>
        <w:tblStyle w:val="TableGrid"/>
        <w:tblW w:w="0" w:type="auto"/>
        <w:tblInd w:w="720" w:type="dxa"/>
        <w:tblLook w:val="04A0" w:firstRow="1" w:lastRow="0" w:firstColumn="1" w:lastColumn="0" w:noHBand="0" w:noVBand="1"/>
      </w:tblPr>
      <w:tblGrid>
        <w:gridCol w:w="8296"/>
      </w:tblGrid>
      <w:tr w:rsidR="00017B09" w14:paraId="0972B1B9" w14:textId="77777777" w:rsidTr="00017B09">
        <w:tc>
          <w:tcPr>
            <w:tcW w:w="9016" w:type="dxa"/>
          </w:tcPr>
          <w:p w14:paraId="39FF126D" w14:textId="77777777" w:rsidR="00017B09" w:rsidRDefault="00017B09" w:rsidP="00DE1495">
            <w:pPr>
              <w:pStyle w:val="ListParagraph"/>
              <w:ind w:left="0"/>
              <w:rPr>
                <w:rFonts w:ascii="Arial" w:hAnsi="Arial" w:cs="Arial"/>
                <w:sz w:val="24"/>
                <w:szCs w:val="24"/>
              </w:rPr>
            </w:pPr>
          </w:p>
        </w:tc>
      </w:tr>
    </w:tbl>
    <w:p w14:paraId="6A25DD5C" w14:textId="77777777" w:rsidR="00DB2BC3" w:rsidRPr="00A7301F" w:rsidRDefault="00DB2BC3" w:rsidP="00017B09">
      <w:pPr>
        <w:rPr>
          <w:rFonts w:ascii="Arial" w:hAnsi="Arial" w:cs="Arial"/>
          <w:sz w:val="24"/>
          <w:szCs w:val="24"/>
        </w:rPr>
      </w:pPr>
    </w:p>
    <w:p w14:paraId="571C0CDA" w14:textId="6F221295" w:rsidR="00DB2BC3" w:rsidRPr="00A7301F" w:rsidRDefault="00DB2BC3" w:rsidP="00DB2BC3">
      <w:pPr>
        <w:rPr>
          <w:rFonts w:ascii="Arial" w:hAnsi="Arial" w:cs="Arial"/>
          <w:b/>
          <w:bCs/>
          <w:sz w:val="24"/>
          <w:szCs w:val="24"/>
        </w:rPr>
      </w:pPr>
      <w:r w:rsidRPr="00A7301F">
        <w:rPr>
          <w:rFonts w:ascii="Arial" w:hAnsi="Arial" w:cs="Arial"/>
          <w:b/>
          <w:bCs/>
          <w:sz w:val="24"/>
          <w:szCs w:val="24"/>
        </w:rPr>
        <w:t>About you</w:t>
      </w:r>
    </w:p>
    <w:p w14:paraId="4BDD4CD3" w14:textId="71DB58EA" w:rsidR="00DB2BC3" w:rsidRDefault="00DB2BC3" w:rsidP="00A7301F">
      <w:pPr>
        <w:pStyle w:val="ListParagraph"/>
        <w:numPr>
          <w:ilvl w:val="0"/>
          <w:numId w:val="5"/>
        </w:numPr>
        <w:rPr>
          <w:rFonts w:ascii="Arial" w:hAnsi="Arial" w:cs="Arial"/>
          <w:sz w:val="24"/>
          <w:szCs w:val="24"/>
        </w:rPr>
      </w:pPr>
      <w:r w:rsidRPr="00A7301F">
        <w:rPr>
          <w:rFonts w:ascii="Arial" w:hAnsi="Arial" w:cs="Arial"/>
          <w:sz w:val="24"/>
          <w:szCs w:val="24"/>
        </w:rPr>
        <w:t>Are you responding for an organisation or yourself?</w:t>
      </w:r>
      <w:r w:rsidR="008D05B9">
        <w:rPr>
          <w:rFonts w:ascii="Arial" w:hAnsi="Arial" w:cs="Arial"/>
          <w:sz w:val="24"/>
          <w:szCs w:val="24"/>
        </w:rPr>
        <w:t xml:space="preserve"> (</w:t>
      </w:r>
      <w:r w:rsidR="008D05B9" w:rsidRPr="008D05B9">
        <w:rPr>
          <w:rFonts w:ascii="Arial" w:hAnsi="Arial" w:cs="Arial"/>
          <w:i/>
          <w:iCs/>
          <w:sz w:val="24"/>
          <w:szCs w:val="24"/>
        </w:rPr>
        <w:t>please delete as appropriate</w:t>
      </w:r>
      <w:r w:rsidR="008D05B9">
        <w:rPr>
          <w:rFonts w:ascii="Arial" w:hAnsi="Arial" w:cs="Arial"/>
          <w:sz w:val="24"/>
          <w:szCs w:val="24"/>
        </w:rPr>
        <w:t xml:space="preserve">) </w:t>
      </w:r>
      <w:r w:rsidRPr="008D05B9">
        <w:rPr>
          <w:rFonts w:ascii="Arial" w:hAnsi="Arial" w:cs="Arial"/>
          <w:sz w:val="24"/>
          <w:szCs w:val="24"/>
        </w:rPr>
        <w:t>Organisation/myself</w:t>
      </w:r>
    </w:p>
    <w:p w14:paraId="179AF879" w14:textId="77777777" w:rsidR="008D05B9" w:rsidRPr="008D05B9" w:rsidRDefault="008D05B9" w:rsidP="008D05B9">
      <w:pPr>
        <w:pStyle w:val="ListParagraph"/>
        <w:rPr>
          <w:rFonts w:ascii="Arial" w:hAnsi="Arial" w:cs="Arial"/>
          <w:sz w:val="24"/>
          <w:szCs w:val="24"/>
        </w:rPr>
      </w:pPr>
    </w:p>
    <w:p w14:paraId="29AE731D" w14:textId="28764049" w:rsidR="0041000C" w:rsidRPr="003B2ADB" w:rsidRDefault="00DB2BC3" w:rsidP="003B2ADB">
      <w:pPr>
        <w:pStyle w:val="ListParagraph"/>
        <w:numPr>
          <w:ilvl w:val="0"/>
          <w:numId w:val="5"/>
        </w:numPr>
        <w:rPr>
          <w:rFonts w:ascii="Arial" w:hAnsi="Arial" w:cs="Arial"/>
          <w:sz w:val="24"/>
          <w:szCs w:val="24"/>
        </w:rPr>
      </w:pPr>
      <w:r w:rsidRPr="00A7301F">
        <w:rPr>
          <w:rFonts w:ascii="Arial" w:hAnsi="Arial" w:cs="Arial"/>
          <w:sz w:val="24"/>
          <w:szCs w:val="24"/>
        </w:rPr>
        <w:t>What is the name of the organisation?</w:t>
      </w:r>
    </w:p>
    <w:p w14:paraId="0E94D167" w14:textId="77777777" w:rsidR="00713F65" w:rsidRPr="00A7301F" w:rsidRDefault="00713F65" w:rsidP="00713F65">
      <w:pPr>
        <w:pStyle w:val="ListParagraph"/>
        <w:rPr>
          <w:rFonts w:ascii="Arial" w:hAnsi="Arial" w:cs="Arial"/>
          <w:sz w:val="24"/>
          <w:szCs w:val="24"/>
        </w:rPr>
      </w:pPr>
    </w:p>
    <w:p w14:paraId="62730C08" w14:textId="12906BBF" w:rsidR="00713F65" w:rsidRPr="003B2ADB" w:rsidRDefault="00DB2BC3" w:rsidP="003B2ADB">
      <w:pPr>
        <w:pStyle w:val="ListParagraph"/>
        <w:numPr>
          <w:ilvl w:val="0"/>
          <w:numId w:val="5"/>
        </w:numPr>
        <w:rPr>
          <w:rFonts w:ascii="Arial" w:hAnsi="Arial" w:cs="Arial"/>
          <w:sz w:val="24"/>
          <w:szCs w:val="24"/>
        </w:rPr>
      </w:pPr>
      <w:r w:rsidRPr="00A7301F">
        <w:rPr>
          <w:rFonts w:ascii="Arial" w:hAnsi="Arial" w:cs="Arial"/>
          <w:sz w:val="24"/>
          <w:szCs w:val="24"/>
        </w:rPr>
        <w:t>What is your role?</w:t>
      </w:r>
    </w:p>
    <w:p w14:paraId="4C4AEFBB" w14:textId="77777777" w:rsidR="00DB2BC3" w:rsidRPr="00713F65" w:rsidRDefault="00DB2BC3" w:rsidP="00DB2BC3">
      <w:pPr>
        <w:pStyle w:val="Heading4"/>
        <w:shd w:val="clear" w:color="auto" w:fill="FFFFFF"/>
        <w:spacing w:before="0"/>
        <w:rPr>
          <w:rFonts w:ascii="Arial" w:hAnsi="Arial" w:cs="Arial"/>
          <w:i w:val="0"/>
          <w:iCs w:val="0"/>
          <w:color w:val="auto"/>
          <w:sz w:val="24"/>
          <w:szCs w:val="24"/>
        </w:rPr>
      </w:pPr>
      <w:r w:rsidRPr="00713F65">
        <w:rPr>
          <w:rStyle w:val="question-number"/>
          <w:rFonts w:ascii="Arial" w:hAnsi="Arial" w:cs="Arial"/>
          <w:i w:val="0"/>
          <w:iCs w:val="0"/>
          <w:color w:val="auto"/>
          <w:sz w:val="24"/>
          <w:szCs w:val="24"/>
          <w:bdr w:val="none" w:sz="0" w:space="0" w:color="auto" w:frame="1"/>
        </w:rPr>
        <w:t>19</w:t>
      </w:r>
      <w:r w:rsidRPr="00713F65">
        <w:rPr>
          <w:rStyle w:val="question-dot"/>
          <w:rFonts w:ascii="Arial" w:hAnsi="Arial" w:cs="Arial"/>
          <w:i w:val="0"/>
          <w:iCs w:val="0"/>
          <w:color w:val="auto"/>
          <w:sz w:val="24"/>
          <w:szCs w:val="24"/>
          <w:bdr w:val="none" w:sz="0" w:space="0" w:color="auto" w:frame="1"/>
        </w:rPr>
        <w:t>.</w:t>
      </w:r>
      <w:r w:rsidRPr="00713F65">
        <w:rPr>
          <w:rStyle w:val="question-number"/>
          <w:rFonts w:ascii="Arial" w:hAnsi="Arial" w:cs="Arial"/>
          <w:i w:val="0"/>
          <w:iCs w:val="0"/>
          <w:color w:val="auto"/>
          <w:sz w:val="24"/>
          <w:szCs w:val="24"/>
          <w:bdr w:val="none" w:sz="0" w:space="0" w:color="auto" w:frame="1"/>
        </w:rPr>
        <w:t> </w:t>
      </w:r>
      <w:r w:rsidRPr="00713F65">
        <w:rPr>
          <w:rStyle w:val="user-generated"/>
          <w:rFonts w:ascii="Arial" w:hAnsi="Arial" w:cs="Arial"/>
          <w:i w:val="0"/>
          <w:iCs w:val="0"/>
          <w:color w:val="auto"/>
          <w:sz w:val="24"/>
          <w:szCs w:val="24"/>
          <w:bdr w:val="none" w:sz="0" w:space="0" w:color="auto" w:frame="1"/>
        </w:rPr>
        <w:t>If you are happy for us to, we might publish your response, or parts of it, and we would like your permission to do that.  Please select whether you would be happy for us to do that below:</w:t>
      </w:r>
    </w:p>
    <w:p w14:paraId="2447A200" w14:textId="77777777" w:rsidR="002F4957" w:rsidRPr="00713F65" w:rsidRDefault="002F4957" w:rsidP="002F4957">
      <w:pPr>
        <w:rPr>
          <w:rFonts w:ascii="Arial" w:hAnsi="Arial" w:cs="Arial"/>
          <w:b/>
          <w:bCs/>
          <w:sz w:val="24"/>
          <w:szCs w:val="24"/>
        </w:rPr>
      </w:pPr>
    </w:p>
    <w:p w14:paraId="2216B281" w14:textId="2CD49E64" w:rsidR="00DB2BC3" w:rsidRPr="00643BA6" w:rsidRDefault="00DB2BC3" w:rsidP="00643BA6">
      <w:pPr>
        <w:pStyle w:val="ListParagraph"/>
        <w:numPr>
          <w:ilvl w:val="0"/>
          <w:numId w:val="28"/>
        </w:numPr>
        <w:rPr>
          <w:rFonts w:ascii="Arial" w:hAnsi="Arial" w:cs="Arial"/>
          <w:b/>
          <w:bCs/>
          <w:sz w:val="24"/>
          <w:szCs w:val="24"/>
        </w:rPr>
      </w:pPr>
      <w:r w:rsidRPr="00643BA6">
        <w:rPr>
          <w:rFonts w:ascii="Arial" w:hAnsi="Arial" w:cs="Arial"/>
          <w:b/>
          <w:bCs/>
          <w:sz w:val="24"/>
          <w:szCs w:val="24"/>
        </w:rPr>
        <w:t>I am happy for you to publish my response with my name/</w:t>
      </w:r>
    </w:p>
    <w:p w14:paraId="22A139C5" w14:textId="5627EFBC" w:rsidR="00DB2BC3" w:rsidRPr="00643BA6" w:rsidRDefault="00DB2BC3" w:rsidP="00643BA6">
      <w:pPr>
        <w:pStyle w:val="ListParagraph"/>
        <w:numPr>
          <w:ilvl w:val="0"/>
          <w:numId w:val="28"/>
        </w:numPr>
        <w:rPr>
          <w:rFonts w:ascii="Arial" w:hAnsi="Arial" w:cs="Arial"/>
          <w:b/>
          <w:bCs/>
          <w:sz w:val="24"/>
          <w:szCs w:val="24"/>
        </w:rPr>
      </w:pPr>
      <w:r w:rsidRPr="00643BA6">
        <w:rPr>
          <w:rFonts w:ascii="Arial" w:hAnsi="Arial" w:cs="Arial"/>
          <w:b/>
          <w:bCs/>
          <w:sz w:val="24"/>
          <w:szCs w:val="24"/>
        </w:rPr>
        <w:t>I am happy for you to publish the content of my response, but not my name/</w:t>
      </w:r>
    </w:p>
    <w:p w14:paraId="03EF8B44" w14:textId="2DB2723B" w:rsidR="00DB2BC3" w:rsidRPr="00643BA6" w:rsidRDefault="00DB2BC3" w:rsidP="00643BA6">
      <w:pPr>
        <w:pStyle w:val="ListParagraph"/>
        <w:numPr>
          <w:ilvl w:val="0"/>
          <w:numId w:val="28"/>
        </w:numPr>
        <w:rPr>
          <w:rFonts w:ascii="Arial" w:hAnsi="Arial" w:cs="Arial"/>
          <w:b/>
          <w:bCs/>
          <w:sz w:val="24"/>
          <w:szCs w:val="24"/>
        </w:rPr>
      </w:pPr>
      <w:r w:rsidRPr="00643BA6">
        <w:rPr>
          <w:rFonts w:ascii="Arial" w:hAnsi="Arial" w:cs="Arial"/>
          <w:b/>
          <w:bCs/>
          <w:sz w:val="24"/>
          <w:szCs w:val="24"/>
        </w:rPr>
        <w:t>Please do not publish any part of my response</w:t>
      </w:r>
    </w:p>
    <w:p w14:paraId="63957BEC" w14:textId="2BBCABC0" w:rsidR="002F4957" w:rsidRPr="003B500C" w:rsidRDefault="00DB2BC3" w:rsidP="002F4957">
      <w:pPr>
        <w:rPr>
          <w:rFonts w:ascii="Arial" w:hAnsi="Arial" w:cs="Arial"/>
          <w:color w:val="000000"/>
          <w:sz w:val="24"/>
          <w:szCs w:val="24"/>
          <w:shd w:val="clear" w:color="auto" w:fill="FFFFFF"/>
        </w:rPr>
      </w:pPr>
      <w:r w:rsidRPr="003B500C">
        <w:rPr>
          <w:rFonts w:ascii="Arial" w:hAnsi="Arial" w:cs="Arial"/>
          <w:color w:val="000000"/>
          <w:sz w:val="24"/>
          <w:szCs w:val="24"/>
          <w:shd w:val="clear" w:color="auto" w:fill="FFFFFF"/>
        </w:rPr>
        <w:t>If you choose the do not publish option, we will still take your comments into account when looking over the consultation responses, but we won’t use any of your comments in any report we publish.  If you are responding for an organisation, we might still list that you have responded in any reports.</w:t>
      </w:r>
    </w:p>
    <w:p w14:paraId="41DE58A3" w14:textId="77777777" w:rsidR="002D6A81" w:rsidRDefault="00DB2BC3" w:rsidP="002D6A81">
      <w:pPr>
        <w:pStyle w:val="Heading4"/>
        <w:shd w:val="clear" w:color="auto" w:fill="FFFFFF"/>
        <w:spacing w:before="0"/>
        <w:rPr>
          <w:rStyle w:val="user-generated"/>
          <w:rFonts w:ascii="Arial" w:hAnsi="Arial" w:cs="Arial"/>
          <w:i w:val="0"/>
          <w:iCs w:val="0"/>
          <w:color w:val="auto"/>
          <w:sz w:val="24"/>
          <w:szCs w:val="24"/>
          <w:bdr w:val="none" w:sz="0" w:space="0" w:color="auto" w:frame="1"/>
        </w:rPr>
      </w:pPr>
      <w:r w:rsidRPr="00713F65">
        <w:rPr>
          <w:rStyle w:val="question-number"/>
          <w:rFonts w:ascii="Arial" w:hAnsi="Arial" w:cs="Arial"/>
          <w:i w:val="0"/>
          <w:iCs w:val="0"/>
          <w:color w:val="auto"/>
          <w:sz w:val="24"/>
          <w:szCs w:val="24"/>
          <w:bdr w:val="none" w:sz="0" w:space="0" w:color="auto" w:frame="1"/>
        </w:rPr>
        <w:t>20</w:t>
      </w:r>
      <w:r w:rsidRPr="00713F65">
        <w:rPr>
          <w:rStyle w:val="question-dot"/>
          <w:rFonts w:ascii="Arial" w:hAnsi="Arial" w:cs="Arial"/>
          <w:i w:val="0"/>
          <w:iCs w:val="0"/>
          <w:color w:val="auto"/>
          <w:sz w:val="24"/>
          <w:szCs w:val="24"/>
          <w:bdr w:val="none" w:sz="0" w:space="0" w:color="auto" w:frame="1"/>
        </w:rPr>
        <w:t>.</w:t>
      </w:r>
      <w:r w:rsidRPr="00713F65">
        <w:rPr>
          <w:rStyle w:val="question-number"/>
          <w:rFonts w:ascii="Arial" w:hAnsi="Arial" w:cs="Arial"/>
          <w:i w:val="0"/>
          <w:iCs w:val="0"/>
          <w:color w:val="auto"/>
          <w:sz w:val="24"/>
          <w:szCs w:val="24"/>
          <w:bdr w:val="none" w:sz="0" w:space="0" w:color="auto" w:frame="1"/>
        </w:rPr>
        <w:t> </w:t>
      </w:r>
      <w:r w:rsidRPr="00713F65">
        <w:rPr>
          <w:rStyle w:val="user-generated"/>
          <w:rFonts w:ascii="Arial" w:hAnsi="Arial" w:cs="Arial"/>
          <w:i w:val="0"/>
          <w:iCs w:val="0"/>
          <w:color w:val="auto"/>
          <w:sz w:val="24"/>
          <w:szCs w:val="24"/>
          <w:bdr w:val="none" w:sz="0" w:space="0" w:color="auto" w:frame="1"/>
        </w:rPr>
        <w:t>Would you be happy for us to contact you to discuss your response?</w:t>
      </w:r>
    </w:p>
    <w:p w14:paraId="56F6B9FD" w14:textId="77777777" w:rsidR="00C54BCA" w:rsidRDefault="00C54BCA" w:rsidP="002D6A81">
      <w:pPr>
        <w:pStyle w:val="Heading4"/>
        <w:shd w:val="clear" w:color="auto" w:fill="FFFFFF"/>
        <w:spacing w:before="0"/>
        <w:rPr>
          <w:rFonts w:ascii="Arial" w:hAnsi="Arial" w:cs="Arial"/>
          <w:b/>
          <w:bCs/>
          <w:i w:val="0"/>
          <w:iCs w:val="0"/>
          <w:color w:val="auto"/>
          <w:sz w:val="24"/>
          <w:szCs w:val="24"/>
        </w:rPr>
      </w:pPr>
    </w:p>
    <w:p w14:paraId="2F1230E4" w14:textId="04A7EDA6" w:rsidR="002D6A81" w:rsidRDefault="00DB2BC3" w:rsidP="0069253C">
      <w:pPr>
        <w:pStyle w:val="Heading4"/>
        <w:shd w:val="clear" w:color="auto" w:fill="FFFFFF"/>
        <w:spacing w:before="0"/>
        <w:rPr>
          <w:rFonts w:ascii="Arial" w:hAnsi="Arial" w:cs="Arial"/>
          <w:b/>
          <w:bCs/>
          <w:i w:val="0"/>
          <w:iCs w:val="0"/>
          <w:color w:val="auto"/>
          <w:sz w:val="24"/>
          <w:szCs w:val="24"/>
        </w:rPr>
      </w:pPr>
      <w:r w:rsidRPr="00713F65">
        <w:rPr>
          <w:rFonts w:ascii="Arial" w:hAnsi="Arial" w:cs="Arial"/>
          <w:b/>
          <w:bCs/>
          <w:i w:val="0"/>
          <w:iCs w:val="0"/>
          <w:color w:val="auto"/>
          <w:sz w:val="24"/>
          <w:szCs w:val="24"/>
        </w:rPr>
        <w:t>Yes/No</w:t>
      </w:r>
    </w:p>
    <w:p w14:paraId="7FF9ABE3" w14:textId="77777777" w:rsidR="0069253C" w:rsidRPr="0069253C" w:rsidRDefault="0069253C" w:rsidP="0069253C"/>
    <w:p w14:paraId="48D88779" w14:textId="77777777" w:rsidR="00DB2BC3" w:rsidRDefault="00DB2BC3" w:rsidP="00DB2BC3">
      <w:pPr>
        <w:pStyle w:val="Heading4"/>
        <w:shd w:val="clear" w:color="auto" w:fill="FFFFFF"/>
        <w:spacing w:before="0"/>
        <w:rPr>
          <w:rStyle w:val="user-generated"/>
          <w:rFonts w:ascii="Arial" w:hAnsi="Arial" w:cs="Arial"/>
          <w:i w:val="0"/>
          <w:iCs w:val="0"/>
          <w:color w:val="auto"/>
          <w:sz w:val="24"/>
          <w:szCs w:val="24"/>
          <w:bdr w:val="none" w:sz="0" w:space="0" w:color="auto" w:frame="1"/>
        </w:rPr>
      </w:pPr>
      <w:r w:rsidRPr="00713F65">
        <w:rPr>
          <w:rStyle w:val="question-number"/>
          <w:rFonts w:ascii="Arial" w:hAnsi="Arial" w:cs="Arial"/>
          <w:i w:val="0"/>
          <w:iCs w:val="0"/>
          <w:color w:val="auto"/>
          <w:sz w:val="24"/>
          <w:szCs w:val="24"/>
          <w:bdr w:val="none" w:sz="0" w:space="0" w:color="auto" w:frame="1"/>
        </w:rPr>
        <w:t>21</w:t>
      </w:r>
      <w:r w:rsidRPr="00713F65">
        <w:rPr>
          <w:rStyle w:val="question-dot"/>
          <w:rFonts w:ascii="Arial" w:hAnsi="Arial" w:cs="Arial"/>
          <w:i w:val="0"/>
          <w:iCs w:val="0"/>
          <w:color w:val="auto"/>
          <w:sz w:val="24"/>
          <w:szCs w:val="24"/>
          <w:bdr w:val="none" w:sz="0" w:space="0" w:color="auto" w:frame="1"/>
        </w:rPr>
        <w:t>.</w:t>
      </w:r>
      <w:r w:rsidRPr="00713F65">
        <w:rPr>
          <w:rStyle w:val="question-number"/>
          <w:rFonts w:ascii="Arial" w:hAnsi="Arial" w:cs="Arial"/>
          <w:i w:val="0"/>
          <w:iCs w:val="0"/>
          <w:color w:val="auto"/>
          <w:sz w:val="24"/>
          <w:szCs w:val="24"/>
          <w:bdr w:val="none" w:sz="0" w:space="0" w:color="auto" w:frame="1"/>
        </w:rPr>
        <w:t> </w:t>
      </w:r>
      <w:r w:rsidRPr="00713F65">
        <w:rPr>
          <w:rStyle w:val="user-generated"/>
          <w:rFonts w:ascii="Arial" w:hAnsi="Arial" w:cs="Arial"/>
          <w:i w:val="0"/>
          <w:iCs w:val="0"/>
          <w:color w:val="auto"/>
          <w:sz w:val="24"/>
          <w:szCs w:val="24"/>
          <w:bdr w:val="none" w:sz="0" w:space="0" w:color="auto" w:frame="1"/>
        </w:rPr>
        <w:t>If so, please provide your contact details below:</w:t>
      </w:r>
    </w:p>
    <w:p w14:paraId="2AD9CEBE" w14:textId="77777777" w:rsidR="00F81F08" w:rsidRDefault="00F81F08" w:rsidP="00F81F08"/>
    <w:p w14:paraId="3C399D34" w14:textId="4AB4585E" w:rsidR="00F81F08" w:rsidRPr="00F81F08" w:rsidRDefault="00F81F08" w:rsidP="00F81F08">
      <w:pPr>
        <w:rPr>
          <w:rFonts w:ascii="Arial" w:hAnsi="Arial" w:cs="Arial"/>
          <w:sz w:val="24"/>
          <w:szCs w:val="24"/>
        </w:rPr>
      </w:pPr>
      <w:r w:rsidRPr="00F81F08">
        <w:rPr>
          <w:rFonts w:ascii="Arial" w:hAnsi="Arial" w:cs="Arial"/>
          <w:sz w:val="24"/>
          <w:szCs w:val="24"/>
        </w:rPr>
        <w:t>Name:</w:t>
      </w:r>
    </w:p>
    <w:p w14:paraId="68122610" w14:textId="0A71951E" w:rsidR="00F81F08" w:rsidRPr="00F81F08" w:rsidRDefault="00F81F08" w:rsidP="00F81F08">
      <w:pPr>
        <w:rPr>
          <w:rFonts w:ascii="Arial" w:hAnsi="Arial" w:cs="Arial"/>
          <w:sz w:val="24"/>
          <w:szCs w:val="24"/>
        </w:rPr>
      </w:pPr>
      <w:r w:rsidRPr="00F81F08">
        <w:rPr>
          <w:rFonts w:ascii="Arial" w:hAnsi="Arial" w:cs="Arial"/>
          <w:sz w:val="24"/>
          <w:szCs w:val="24"/>
        </w:rPr>
        <w:t>Email address:</w:t>
      </w:r>
    </w:p>
    <w:p w14:paraId="3EBF3C2C" w14:textId="2AE4AAB1" w:rsidR="00F81F08" w:rsidRPr="00F81F08" w:rsidRDefault="00F81F08" w:rsidP="00F81F08">
      <w:pPr>
        <w:rPr>
          <w:rFonts w:ascii="Arial" w:hAnsi="Arial" w:cs="Arial"/>
          <w:sz w:val="24"/>
          <w:szCs w:val="24"/>
        </w:rPr>
      </w:pPr>
      <w:r w:rsidRPr="00F81F08">
        <w:rPr>
          <w:rFonts w:ascii="Arial" w:hAnsi="Arial" w:cs="Arial"/>
          <w:sz w:val="24"/>
          <w:szCs w:val="24"/>
        </w:rPr>
        <w:t>Phone number:</w:t>
      </w:r>
    </w:p>
    <w:p w14:paraId="296FE34A" w14:textId="64C0E8D0" w:rsidR="00457A2F" w:rsidRPr="00017B09" w:rsidRDefault="00457A2F" w:rsidP="002F4957">
      <w:pPr>
        <w:rPr>
          <w:rFonts w:ascii="Arial" w:hAnsi="Arial" w:cs="Arial"/>
          <w:b/>
          <w:bCs/>
          <w:color w:val="1E3767"/>
          <w:sz w:val="30"/>
          <w:szCs w:val="30"/>
        </w:rPr>
      </w:pPr>
      <w:r w:rsidRPr="00017B09">
        <w:rPr>
          <w:rFonts w:ascii="Arial" w:hAnsi="Arial" w:cs="Arial"/>
          <w:b/>
          <w:bCs/>
          <w:color w:val="000000"/>
          <w:sz w:val="24"/>
          <w:szCs w:val="24"/>
          <w:shd w:val="clear" w:color="auto" w:fill="FFFFFF"/>
        </w:rPr>
        <w:t>We are really grateful for you taking the time to respond.  We will use the feedback we get to improve the Principles and Procedure before we publish them.</w:t>
      </w:r>
    </w:p>
    <w:sectPr w:rsidR="00457A2F" w:rsidRPr="0001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2F8"/>
    <w:multiLevelType w:val="multilevel"/>
    <w:tmpl w:val="C38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43C25"/>
    <w:multiLevelType w:val="hybridMultilevel"/>
    <w:tmpl w:val="F9D40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204EEF"/>
    <w:multiLevelType w:val="multilevel"/>
    <w:tmpl w:val="C612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52CF5"/>
    <w:multiLevelType w:val="multilevel"/>
    <w:tmpl w:val="EBD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37FCA"/>
    <w:multiLevelType w:val="multilevel"/>
    <w:tmpl w:val="6C04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45AF9"/>
    <w:multiLevelType w:val="multilevel"/>
    <w:tmpl w:val="A77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97BAA"/>
    <w:multiLevelType w:val="hybridMultilevel"/>
    <w:tmpl w:val="D6ACF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0C601E"/>
    <w:multiLevelType w:val="multilevel"/>
    <w:tmpl w:val="3F7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9422D"/>
    <w:multiLevelType w:val="multilevel"/>
    <w:tmpl w:val="D7CC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A430F6"/>
    <w:multiLevelType w:val="multilevel"/>
    <w:tmpl w:val="1F0E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E3CFB"/>
    <w:multiLevelType w:val="multilevel"/>
    <w:tmpl w:val="744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819D1"/>
    <w:multiLevelType w:val="multilevel"/>
    <w:tmpl w:val="1D2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434D7D"/>
    <w:multiLevelType w:val="multilevel"/>
    <w:tmpl w:val="00D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D17A6F"/>
    <w:multiLevelType w:val="hybridMultilevel"/>
    <w:tmpl w:val="4B9C1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BB6065"/>
    <w:multiLevelType w:val="multilevel"/>
    <w:tmpl w:val="9FC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67C54"/>
    <w:multiLevelType w:val="multilevel"/>
    <w:tmpl w:val="DE8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6B633A"/>
    <w:multiLevelType w:val="hybridMultilevel"/>
    <w:tmpl w:val="D59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11140"/>
    <w:multiLevelType w:val="hybridMultilevel"/>
    <w:tmpl w:val="56E27F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520791"/>
    <w:multiLevelType w:val="multilevel"/>
    <w:tmpl w:val="054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B03284"/>
    <w:multiLevelType w:val="multilevel"/>
    <w:tmpl w:val="5BA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812590"/>
    <w:multiLevelType w:val="hybridMultilevel"/>
    <w:tmpl w:val="3DF09F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6F63A1"/>
    <w:multiLevelType w:val="hybridMultilevel"/>
    <w:tmpl w:val="E8B4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B0519"/>
    <w:multiLevelType w:val="multilevel"/>
    <w:tmpl w:val="6498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C26107"/>
    <w:multiLevelType w:val="multilevel"/>
    <w:tmpl w:val="309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E2F10"/>
    <w:multiLevelType w:val="multilevel"/>
    <w:tmpl w:val="6E08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96461"/>
    <w:multiLevelType w:val="hybridMultilevel"/>
    <w:tmpl w:val="3A1A72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40B93"/>
    <w:multiLevelType w:val="multilevel"/>
    <w:tmpl w:val="954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1D0A56"/>
    <w:multiLevelType w:val="hybridMultilevel"/>
    <w:tmpl w:val="F0160024"/>
    <w:lvl w:ilvl="0" w:tplc="B52E389E">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824493">
    <w:abstractNumId w:val="16"/>
  </w:num>
  <w:num w:numId="2" w16cid:durableId="985084943">
    <w:abstractNumId w:val="19"/>
  </w:num>
  <w:num w:numId="3" w16cid:durableId="730615140">
    <w:abstractNumId w:val="23"/>
  </w:num>
  <w:num w:numId="4" w16cid:durableId="474377029">
    <w:abstractNumId w:val="12"/>
  </w:num>
  <w:num w:numId="5" w16cid:durableId="478766931">
    <w:abstractNumId w:val="27"/>
  </w:num>
  <w:num w:numId="6" w16cid:durableId="518082750">
    <w:abstractNumId w:val="18"/>
  </w:num>
  <w:num w:numId="7" w16cid:durableId="1239444339">
    <w:abstractNumId w:val="13"/>
  </w:num>
  <w:num w:numId="8" w16cid:durableId="112796417">
    <w:abstractNumId w:val="22"/>
  </w:num>
  <w:num w:numId="9" w16cid:durableId="1808352765">
    <w:abstractNumId w:val="4"/>
  </w:num>
  <w:num w:numId="10" w16cid:durableId="1475373701">
    <w:abstractNumId w:val="9"/>
  </w:num>
  <w:num w:numId="11" w16cid:durableId="2016615226">
    <w:abstractNumId w:val="6"/>
  </w:num>
  <w:num w:numId="12" w16cid:durableId="424303562">
    <w:abstractNumId w:val="7"/>
  </w:num>
  <w:num w:numId="13" w16cid:durableId="469245335">
    <w:abstractNumId w:val="8"/>
  </w:num>
  <w:num w:numId="14" w16cid:durableId="1866140120">
    <w:abstractNumId w:val="26"/>
  </w:num>
  <w:num w:numId="15" w16cid:durableId="394160723">
    <w:abstractNumId w:val="14"/>
  </w:num>
  <w:num w:numId="16" w16cid:durableId="440688716">
    <w:abstractNumId w:val="1"/>
  </w:num>
  <w:num w:numId="17" w16cid:durableId="1306549992">
    <w:abstractNumId w:val="15"/>
  </w:num>
  <w:num w:numId="18" w16cid:durableId="1257254578">
    <w:abstractNumId w:val="11"/>
  </w:num>
  <w:num w:numId="19" w16cid:durableId="1937900488">
    <w:abstractNumId w:val="2"/>
  </w:num>
  <w:num w:numId="20" w16cid:durableId="75445552">
    <w:abstractNumId w:val="17"/>
  </w:num>
  <w:num w:numId="21" w16cid:durableId="1213887188">
    <w:abstractNumId w:val="24"/>
  </w:num>
  <w:num w:numId="22" w16cid:durableId="1762995026">
    <w:abstractNumId w:val="0"/>
  </w:num>
  <w:num w:numId="23" w16cid:durableId="1489512540">
    <w:abstractNumId w:val="10"/>
  </w:num>
  <w:num w:numId="24" w16cid:durableId="1926841689">
    <w:abstractNumId w:val="3"/>
  </w:num>
  <w:num w:numId="25" w16cid:durableId="611861582">
    <w:abstractNumId w:val="25"/>
  </w:num>
  <w:num w:numId="26" w16cid:durableId="373968084">
    <w:abstractNumId w:val="5"/>
  </w:num>
  <w:num w:numId="27" w16cid:durableId="1016465092">
    <w:abstractNumId w:val="20"/>
  </w:num>
  <w:num w:numId="28" w16cid:durableId="3951334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53"/>
    <w:rsid w:val="000029D0"/>
    <w:rsid w:val="00005C71"/>
    <w:rsid w:val="00017B09"/>
    <w:rsid w:val="0007494E"/>
    <w:rsid w:val="00087EAC"/>
    <w:rsid w:val="000A51A9"/>
    <w:rsid w:val="000A56CE"/>
    <w:rsid w:val="000B2D5D"/>
    <w:rsid w:val="000C0FA2"/>
    <w:rsid w:val="00240400"/>
    <w:rsid w:val="00285D2F"/>
    <w:rsid w:val="00292CFB"/>
    <w:rsid w:val="002A489E"/>
    <w:rsid w:val="002C784E"/>
    <w:rsid w:val="002D6A81"/>
    <w:rsid w:val="002F4957"/>
    <w:rsid w:val="00314A83"/>
    <w:rsid w:val="003210AB"/>
    <w:rsid w:val="003219FB"/>
    <w:rsid w:val="00331DD4"/>
    <w:rsid w:val="00365CBF"/>
    <w:rsid w:val="003B2ADB"/>
    <w:rsid w:val="003B500C"/>
    <w:rsid w:val="003B7A7F"/>
    <w:rsid w:val="003F5915"/>
    <w:rsid w:val="003F65F1"/>
    <w:rsid w:val="0041000C"/>
    <w:rsid w:val="0042021B"/>
    <w:rsid w:val="004572CD"/>
    <w:rsid w:val="00457A2F"/>
    <w:rsid w:val="004A4978"/>
    <w:rsid w:val="004B0EB3"/>
    <w:rsid w:val="004C2976"/>
    <w:rsid w:val="004D5B2C"/>
    <w:rsid w:val="0058406E"/>
    <w:rsid w:val="00586F88"/>
    <w:rsid w:val="005A190C"/>
    <w:rsid w:val="006433BD"/>
    <w:rsid w:val="00643BA6"/>
    <w:rsid w:val="00650D22"/>
    <w:rsid w:val="00655EB5"/>
    <w:rsid w:val="00683A1D"/>
    <w:rsid w:val="00686869"/>
    <w:rsid w:val="0069253C"/>
    <w:rsid w:val="006C377F"/>
    <w:rsid w:val="00713F65"/>
    <w:rsid w:val="007446FB"/>
    <w:rsid w:val="00746DBF"/>
    <w:rsid w:val="00755DFF"/>
    <w:rsid w:val="00771F67"/>
    <w:rsid w:val="00797FC0"/>
    <w:rsid w:val="008D05B9"/>
    <w:rsid w:val="009304A1"/>
    <w:rsid w:val="00965DE2"/>
    <w:rsid w:val="009B1229"/>
    <w:rsid w:val="00A173B7"/>
    <w:rsid w:val="00A430C7"/>
    <w:rsid w:val="00A7301F"/>
    <w:rsid w:val="00AE1E64"/>
    <w:rsid w:val="00B4760A"/>
    <w:rsid w:val="00B67AAB"/>
    <w:rsid w:val="00B76A22"/>
    <w:rsid w:val="00BB429D"/>
    <w:rsid w:val="00BC7963"/>
    <w:rsid w:val="00BD3BA4"/>
    <w:rsid w:val="00BD4F3A"/>
    <w:rsid w:val="00BF5925"/>
    <w:rsid w:val="00C54BCA"/>
    <w:rsid w:val="00CA3B48"/>
    <w:rsid w:val="00D6420C"/>
    <w:rsid w:val="00DB2BC3"/>
    <w:rsid w:val="00DE1495"/>
    <w:rsid w:val="00E11B3C"/>
    <w:rsid w:val="00E33C19"/>
    <w:rsid w:val="00EE2635"/>
    <w:rsid w:val="00F36653"/>
    <w:rsid w:val="00F8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70B9"/>
  <w15:chartTrackingRefBased/>
  <w15:docId w15:val="{32DDF5B5-8B85-472D-BA27-607283BB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6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46D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46D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6D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653"/>
    <w:rPr>
      <w:color w:val="0563C1" w:themeColor="hyperlink"/>
      <w:u w:val="single"/>
    </w:rPr>
  </w:style>
  <w:style w:type="paragraph" w:styleId="ListParagraph">
    <w:name w:val="List Paragraph"/>
    <w:basedOn w:val="Normal"/>
    <w:uiPriority w:val="34"/>
    <w:qFormat/>
    <w:rsid w:val="00BB429D"/>
    <w:pPr>
      <w:ind w:left="720"/>
      <w:contextualSpacing/>
    </w:pPr>
  </w:style>
  <w:style w:type="character" w:styleId="CommentReference">
    <w:name w:val="annotation reference"/>
    <w:basedOn w:val="DefaultParagraphFont"/>
    <w:uiPriority w:val="99"/>
    <w:semiHidden/>
    <w:unhideWhenUsed/>
    <w:rsid w:val="00087EAC"/>
    <w:rPr>
      <w:sz w:val="16"/>
      <w:szCs w:val="16"/>
    </w:rPr>
  </w:style>
  <w:style w:type="paragraph" w:styleId="CommentText">
    <w:name w:val="annotation text"/>
    <w:basedOn w:val="Normal"/>
    <w:link w:val="CommentTextChar"/>
    <w:uiPriority w:val="99"/>
    <w:unhideWhenUsed/>
    <w:rsid w:val="00087EAC"/>
    <w:pPr>
      <w:spacing w:line="240" w:lineRule="auto"/>
    </w:pPr>
    <w:rPr>
      <w:sz w:val="20"/>
      <w:szCs w:val="20"/>
    </w:rPr>
  </w:style>
  <w:style w:type="character" w:customStyle="1" w:styleId="CommentTextChar">
    <w:name w:val="Comment Text Char"/>
    <w:basedOn w:val="DefaultParagraphFont"/>
    <w:link w:val="CommentText"/>
    <w:uiPriority w:val="99"/>
    <w:rsid w:val="00087EAC"/>
    <w:rPr>
      <w:sz w:val="20"/>
      <w:szCs w:val="20"/>
    </w:rPr>
  </w:style>
  <w:style w:type="paragraph" w:styleId="CommentSubject">
    <w:name w:val="annotation subject"/>
    <w:basedOn w:val="CommentText"/>
    <w:next w:val="CommentText"/>
    <w:link w:val="CommentSubjectChar"/>
    <w:uiPriority w:val="99"/>
    <w:semiHidden/>
    <w:unhideWhenUsed/>
    <w:rsid w:val="00087EAC"/>
    <w:rPr>
      <w:b/>
      <w:bCs/>
    </w:rPr>
  </w:style>
  <w:style w:type="character" w:customStyle="1" w:styleId="CommentSubjectChar">
    <w:name w:val="Comment Subject Char"/>
    <w:basedOn w:val="CommentTextChar"/>
    <w:link w:val="CommentSubject"/>
    <w:uiPriority w:val="99"/>
    <w:semiHidden/>
    <w:rsid w:val="00087EAC"/>
    <w:rPr>
      <w:b/>
      <w:bCs/>
      <w:sz w:val="20"/>
      <w:szCs w:val="20"/>
    </w:rPr>
  </w:style>
  <w:style w:type="paragraph" w:styleId="BalloonText">
    <w:name w:val="Balloon Text"/>
    <w:basedOn w:val="Normal"/>
    <w:link w:val="BalloonTextChar"/>
    <w:uiPriority w:val="99"/>
    <w:semiHidden/>
    <w:unhideWhenUsed/>
    <w:rsid w:val="00457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CD"/>
    <w:rPr>
      <w:rFonts w:ascii="Segoe UI" w:hAnsi="Segoe UI" w:cs="Segoe UI"/>
      <w:sz w:val="18"/>
      <w:szCs w:val="18"/>
    </w:rPr>
  </w:style>
  <w:style w:type="paragraph" w:styleId="Revision">
    <w:name w:val="Revision"/>
    <w:hidden/>
    <w:uiPriority w:val="99"/>
    <w:semiHidden/>
    <w:rsid w:val="005A190C"/>
    <w:pPr>
      <w:spacing w:after="0" w:line="240" w:lineRule="auto"/>
    </w:pPr>
  </w:style>
  <w:style w:type="character" w:customStyle="1" w:styleId="Heading1Char">
    <w:name w:val="Heading 1 Char"/>
    <w:basedOn w:val="DefaultParagraphFont"/>
    <w:link w:val="Heading1"/>
    <w:uiPriority w:val="9"/>
    <w:rsid w:val="00746D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46DBF"/>
    <w:rPr>
      <w:rFonts w:ascii="Times New Roman" w:eastAsia="Times New Roman" w:hAnsi="Times New Roman" w:cs="Times New Roman"/>
      <w:b/>
      <w:bCs/>
      <w:sz w:val="36"/>
      <w:szCs w:val="36"/>
      <w:lang w:eastAsia="en-GB"/>
    </w:rPr>
  </w:style>
  <w:style w:type="character" w:customStyle="1" w:styleId="title-text">
    <w:name w:val="title-text"/>
    <w:basedOn w:val="DefaultParagraphFont"/>
    <w:rsid w:val="00746DBF"/>
  </w:style>
  <w:style w:type="character" w:customStyle="1" w:styleId="page-title">
    <w:name w:val="page-title"/>
    <w:basedOn w:val="DefaultParagraphFont"/>
    <w:rsid w:val="00746DBF"/>
  </w:style>
  <w:style w:type="paragraph" w:styleId="z-TopofForm">
    <w:name w:val="HTML Top of Form"/>
    <w:basedOn w:val="Normal"/>
    <w:next w:val="Normal"/>
    <w:link w:val="z-TopofFormChar"/>
    <w:hidden/>
    <w:uiPriority w:val="99"/>
    <w:semiHidden/>
    <w:unhideWhenUsed/>
    <w:rsid w:val="00746DB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46DBF"/>
    <w:rPr>
      <w:rFonts w:ascii="Arial" w:eastAsia="Times New Roman" w:hAnsi="Arial" w:cs="Arial"/>
      <w:vanish/>
      <w:sz w:val="16"/>
      <w:szCs w:val="16"/>
      <w:lang w:eastAsia="en-GB"/>
    </w:rPr>
  </w:style>
  <w:style w:type="character" w:customStyle="1" w:styleId="user-generated">
    <w:name w:val="user-generated"/>
    <w:basedOn w:val="DefaultParagraphFont"/>
    <w:rsid w:val="00746DBF"/>
  </w:style>
  <w:style w:type="paragraph" w:styleId="z-BottomofForm">
    <w:name w:val="HTML Bottom of Form"/>
    <w:basedOn w:val="Normal"/>
    <w:next w:val="Normal"/>
    <w:link w:val="z-BottomofFormChar"/>
    <w:hidden/>
    <w:uiPriority w:val="99"/>
    <w:semiHidden/>
    <w:unhideWhenUsed/>
    <w:rsid w:val="00746DB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46DBF"/>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semiHidden/>
    <w:rsid w:val="00746D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6DBF"/>
    <w:rPr>
      <w:rFonts w:asciiTheme="majorHAnsi" w:eastAsiaTheme="majorEastAsia" w:hAnsiTheme="majorHAnsi" w:cstheme="majorBidi"/>
      <w:i/>
      <w:iCs/>
      <w:color w:val="2E74B5" w:themeColor="accent1" w:themeShade="BF"/>
    </w:rPr>
  </w:style>
  <w:style w:type="character" w:customStyle="1" w:styleId="required-asterisk">
    <w:name w:val="required-asterisk"/>
    <w:basedOn w:val="DefaultParagraphFont"/>
    <w:rsid w:val="00746DBF"/>
  </w:style>
  <w:style w:type="character" w:customStyle="1" w:styleId="question-number">
    <w:name w:val="question-number"/>
    <w:basedOn w:val="DefaultParagraphFont"/>
    <w:rsid w:val="00746DBF"/>
  </w:style>
  <w:style w:type="character" w:customStyle="1" w:styleId="question-dot">
    <w:name w:val="question-dot"/>
    <w:basedOn w:val="DefaultParagraphFont"/>
    <w:rsid w:val="00746DBF"/>
  </w:style>
  <w:style w:type="table" w:styleId="TableGrid">
    <w:name w:val="Table Grid"/>
    <w:basedOn w:val="TableNormal"/>
    <w:uiPriority w:val="39"/>
    <w:rsid w:val="000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3920">
      <w:bodyDiv w:val="1"/>
      <w:marLeft w:val="0"/>
      <w:marRight w:val="0"/>
      <w:marTop w:val="0"/>
      <w:marBottom w:val="0"/>
      <w:divBdr>
        <w:top w:val="none" w:sz="0" w:space="0" w:color="auto"/>
        <w:left w:val="none" w:sz="0" w:space="0" w:color="auto"/>
        <w:bottom w:val="none" w:sz="0" w:space="0" w:color="auto"/>
        <w:right w:val="none" w:sz="0" w:space="0" w:color="auto"/>
      </w:divBdr>
      <w:divsChild>
        <w:div w:id="1359501554">
          <w:marLeft w:val="0"/>
          <w:marRight w:val="0"/>
          <w:marTop w:val="0"/>
          <w:marBottom w:val="0"/>
          <w:divBdr>
            <w:top w:val="none" w:sz="0" w:space="0" w:color="auto"/>
            <w:left w:val="none" w:sz="0" w:space="0" w:color="auto"/>
            <w:bottom w:val="none" w:sz="0" w:space="0" w:color="auto"/>
            <w:right w:val="none" w:sz="0" w:space="0" w:color="auto"/>
          </w:divBdr>
          <w:divsChild>
            <w:div w:id="1694267099">
              <w:marLeft w:val="0"/>
              <w:marRight w:val="0"/>
              <w:marTop w:val="0"/>
              <w:marBottom w:val="0"/>
              <w:divBdr>
                <w:top w:val="none" w:sz="0" w:space="0" w:color="auto"/>
                <w:left w:val="none" w:sz="0" w:space="0" w:color="auto"/>
                <w:bottom w:val="none" w:sz="0" w:space="0" w:color="auto"/>
                <w:right w:val="none" w:sz="0" w:space="0" w:color="auto"/>
              </w:divBdr>
            </w:div>
          </w:divsChild>
        </w:div>
        <w:div w:id="1910529651">
          <w:marLeft w:val="0"/>
          <w:marRight w:val="0"/>
          <w:marTop w:val="0"/>
          <w:marBottom w:val="0"/>
          <w:divBdr>
            <w:top w:val="none" w:sz="0" w:space="0" w:color="auto"/>
            <w:left w:val="none" w:sz="0" w:space="0" w:color="auto"/>
            <w:bottom w:val="none" w:sz="0" w:space="0" w:color="auto"/>
            <w:right w:val="none" w:sz="0" w:space="0" w:color="auto"/>
          </w:divBdr>
          <w:divsChild>
            <w:div w:id="15369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949">
      <w:bodyDiv w:val="1"/>
      <w:marLeft w:val="0"/>
      <w:marRight w:val="0"/>
      <w:marTop w:val="0"/>
      <w:marBottom w:val="0"/>
      <w:divBdr>
        <w:top w:val="none" w:sz="0" w:space="0" w:color="auto"/>
        <w:left w:val="none" w:sz="0" w:space="0" w:color="auto"/>
        <w:bottom w:val="none" w:sz="0" w:space="0" w:color="auto"/>
        <w:right w:val="none" w:sz="0" w:space="0" w:color="auto"/>
      </w:divBdr>
    </w:div>
    <w:div w:id="397442605">
      <w:bodyDiv w:val="1"/>
      <w:marLeft w:val="0"/>
      <w:marRight w:val="0"/>
      <w:marTop w:val="0"/>
      <w:marBottom w:val="0"/>
      <w:divBdr>
        <w:top w:val="none" w:sz="0" w:space="0" w:color="auto"/>
        <w:left w:val="none" w:sz="0" w:space="0" w:color="auto"/>
        <w:bottom w:val="none" w:sz="0" w:space="0" w:color="auto"/>
        <w:right w:val="none" w:sz="0" w:space="0" w:color="auto"/>
      </w:divBdr>
      <w:divsChild>
        <w:div w:id="515003348">
          <w:marLeft w:val="0"/>
          <w:marRight w:val="0"/>
          <w:marTop w:val="0"/>
          <w:marBottom w:val="0"/>
          <w:divBdr>
            <w:top w:val="none" w:sz="0" w:space="0" w:color="auto"/>
            <w:left w:val="none" w:sz="0" w:space="0" w:color="auto"/>
            <w:bottom w:val="none" w:sz="0" w:space="0" w:color="auto"/>
            <w:right w:val="none" w:sz="0" w:space="0" w:color="auto"/>
          </w:divBdr>
          <w:divsChild>
            <w:div w:id="1188056557">
              <w:marLeft w:val="0"/>
              <w:marRight w:val="0"/>
              <w:marTop w:val="0"/>
              <w:marBottom w:val="0"/>
              <w:divBdr>
                <w:top w:val="none" w:sz="0" w:space="0" w:color="auto"/>
                <w:left w:val="none" w:sz="0" w:space="0" w:color="auto"/>
                <w:bottom w:val="none" w:sz="0" w:space="0" w:color="auto"/>
                <w:right w:val="none" w:sz="0" w:space="0" w:color="auto"/>
              </w:divBdr>
            </w:div>
          </w:divsChild>
        </w:div>
        <w:div w:id="794644509">
          <w:marLeft w:val="0"/>
          <w:marRight w:val="0"/>
          <w:marTop w:val="0"/>
          <w:marBottom w:val="0"/>
          <w:divBdr>
            <w:top w:val="none" w:sz="0" w:space="0" w:color="auto"/>
            <w:left w:val="none" w:sz="0" w:space="0" w:color="auto"/>
            <w:bottom w:val="none" w:sz="0" w:space="0" w:color="auto"/>
            <w:right w:val="none" w:sz="0" w:space="0" w:color="auto"/>
          </w:divBdr>
          <w:divsChild>
            <w:div w:id="5158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1000235338">
          <w:marLeft w:val="0"/>
          <w:marRight w:val="0"/>
          <w:marTop w:val="0"/>
          <w:marBottom w:val="0"/>
          <w:divBdr>
            <w:top w:val="none" w:sz="0" w:space="0" w:color="auto"/>
            <w:left w:val="none" w:sz="0" w:space="0" w:color="auto"/>
            <w:bottom w:val="none" w:sz="0" w:space="0" w:color="auto"/>
            <w:right w:val="none" w:sz="0" w:space="0" w:color="auto"/>
          </w:divBdr>
          <w:divsChild>
            <w:div w:id="967394143">
              <w:marLeft w:val="0"/>
              <w:marRight w:val="0"/>
              <w:marTop w:val="0"/>
              <w:marBottom w:val="0"/>
              <w:divBdr>
                <w:top w:val="none" w:sz="0" w:space="0" w:color="auto"/>
                <w:left w:val="none" w:sz="0" w:space="0" w:color="auto"/>
                <w:bottom w:val="none" w:sz="0" w:space="0" w:color="auto"/>
                <w:right w:val="none" w:sz="0" w:space="0" w:color="auto"/>
              </w:divBdr>
            </w:div>
          </w:divsChild>
        </w:div>
        <w:div w:id="528570102">
          <w:marLeft w:val="0"/>
          <w:marRight w:val="0"/>
          <w:marTop w:val="0"/>
          <w:marBottom w:val="0"/>
          <w:divBdr>
            <w:top w:val="none" w:sz="0" w:space="0" w:color="auto"/>
            <w:left w:val="none" w:sz="0" w:space="0" w:color="auto"/>
            <w:bottom w:val="none" w:sz="0" w:space="0" w:color="auto"/>
            <w:right w:val="none" w:sz="0" w:space="0" w:color="auto"/>
          </w:divBdr>
          <w:divsChild>
            <w:div w:id="1992443152">
              <w:marLeft w:val="0"/>
              <w:marRight w:val="0"/>
              <w:marTop w:val="0"/>
              <w:marBottom w:val="0"/>
              <w:divBdr>
                <w:top w:val="none" w:sz="0" w:space="0" w:color="auto"/>
                <w:left w:val="none" w:sz="0" w:space="0" w:color="auto"/>
                <w:bottom w:val="none" w:sz="0" w:space="0" w:color="auto"/>
                <w:right w:val="none" w:sz="0" w:space="0" w:color="auto"/>
              </w:divBdr>
            </w:div>
          </w:divsChild>
        </w:div>
        <w:div w:id="491222562">
          <w:marLeft w:val="0"/>
          <w:marRight w:val="0"/>
          <w:marTop w:val="0"/>
          <w:marBottom w:val="240"/>
          <w:divBdr>
            <w:top w:val="none" w:sz="0" w:space="0" w:color="auto"/>
            <w:left w:val="none" w:sz="0" w:space="0" w:color="auto"/>
            <w:bottom w:val="none" w:sz="0" w:space="0" w:color="auto"/>
            <w:right w:val="none" w:sz="0" w:space="0" w:color="auto"/>
          </w:divBdr>
          <w:divsChild>
            <w:div w:id="983699068">
              <w:marLeft w:val="0"/>
              <w:marRight w:val="0"/>
              <w:marTop w:val="0"/>
              <w:marBottom w:val="600"/>
              <w:divBdr>
                <w:top w:val="none" w:sz="0" w:space="0" w:color="auto"/>
                <w:left w:val="none" w:sz="0" w:space="0" w:color="auto"/>
                <w:bottom w:val="none" w:sz="0" w:space="0" w:color="auto"/>
                <w:right w:val="none" w:sz="0" w:space="0" w:color="auto"/>
              </w:divBdr>
              <w:divsChild>
                <w:div w:id="845706109">
                  <w:marLeft w:val="0"/>
                  <w:marRight w:val="0"/>
                  <w:marTop w:val="0"/>
                  <w:marBottom w:val="0"/>
                  <w:divBdr>
                    <w:top w:val="none" w:sz="0" w:space="0" w:color="auto"/>
                    <w:left w:val="none" w:sz="0" w:space="0" w:color="auto"/>
                    <w:bottom w:val="none" w:sz="0" w:space="0" w:color="auto"/>
                    <w:right w:val="none" w:sz="0" w:space="0" w:color="auto"/>
                  </w:divBdr>
                  <w:divsChild>
                    <w:div w:id="312107403">
                      <w:marLeft w:val="0"/>
                      <w:marRight w:val="0"/>
                      <w:marTop w:val="0"/>
                      <w:marBottom w:val="0"/>
                      <w:divBdr>
                        <w:top w:val="none" w:sz="0" w:space="0" w:color="auto"/>
                        <w:left w:val="none" w:sz="0" w:space="0" w:color="auto"/>
                        <w:bottom w:val="none" w:sz="0" w:space="0" w:color="auto"/>
                        <w:right w:val="none" w:sz="0" w:space="0" w:color="auto"/>
                      </w:divBdr>
                      <w:divsChild>
                        <w:div w:id="7941801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56922881">
              <w:marLeft w:val="0"/>
              <w:marRight w:val="0"/>
              <w:marTop w:val="0"/>
              <w:marBottom w:val="600"/>
              <w:divBdr>
                <w:top w:val="none" w:sz="0" w:space="0" w:color="auto"/>
                <w:left w:val="none" w:sz="0" w:space="0" w:color="auto"/>
                <w:bottom w:val="none" w:sz="0" w:space="0" w:color="auto"/>
                <w:right w:val="none" w:sz="0" w:space="0" w:color="auto"/>
              </w:divBdr>
              <w:divsChild>
                <w:div w:id="2012756579">
                  <w:marLeft w:val="0"/>
                  <w:marRight w:val="0"/>
                  <w:marTop w:val="0"/>
                  <w:marBottom w:val="0"/>
                  <w:divBdr>
                    <w:top w:val="none" w:sz="0" w:space="0" w:color="auto"/>
                    <w:left w:val="none" w:sz="0" w:space="0" w:color="auto"/>
                    <w:bottom w:val="none" w:sz="0" w:space="0" w:color="auto"/>
                    <w:right w:val="none" w:sz="0" w:space="0" w:color="auto"/>
                  </w:divBdr>
                  <w:divsChild>
                    <w:div w:id="688870429">
                      <w:marLeft w:val="0"/>
                      <w:marRight w:val="0"/>
                      <w:marTop w:val="0"/>
                      <w:marBottom w:val="0"/>
                      <w:divBdr>
                        <w:top w:val="none" w:sz="0" w:space="0" w:color="auto"/>
                        <w:left w:val="none" w:sz="0" w:space="0" w:color="auto"/>
                        <w:bottom w:val="none" w:sz="0" w:space="0" w:color="auto"/>
                        <w:right w:val="none" w:sz="0" w:space="0" w:color="auto"/>
                      </w:divBdr>
                      <w:divsChild>
                        <w:div w:id="9727584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69312570">
              <w:marLeft w:val="0"/>
              <w:marRight w:val="0"/>
              <w:marTop w:val="0"/>
              <w:marBottom w:val="600"/>
              <w:divBdr>
                <w:top w:val="none" w:sz="0" w:space="0" w:color="auto"/>
                <w:left w:val="none" w:sz="0" w:space="0" w:color="auto"/>
                <w:bottom w:val="none" w:sz="0" w:space="0" w:color="auto"/>
                <w:right w:val="none" w:sz="0" w:space="0" w:color="auto"/>
              </w:divBdr>
              <w:divsChild>
                <w:div w:id="207840617">
                  <w:marLeft w:val="0"/>
                  <w:marRight w:val="0"/>
                  <w:marTop w:val="0"/>
                  <w:marBottom w:val="0"/>
                  <w:divBdr>
                    <w:top w:val="none" w:sz="0" w:space="0" w:color="auto"/>
                    <w:left w:val="none" w:sz="0" w:space="0" w:color="auto"/>
                    <w:bottom w:val="none" w:sz="0" w:space="0" w:color="auto"/>
                    <w:right w:val="none" w:sz="0" w:space="0" w:color="auto"/>
                  </w:divBdr>
                  <w:divsChild>
                    <w:div w:id="479270497">
                      <w:marLeft w:val="0"/>
                      <w:marRight w:val="0"/>
                      <w:marTop w:val="0"/>
                      <w:marBottom w:val="0"/>
                      <w:divBdr>
                        <w:top w:val="none" w:sz="0" w:space="0" w:color="auto"/>
                        <w:left w:val="none" w:sz="0" w:space="0" w:color="auto"/>
                        <w:bottom w:val="none" w:sz="0" w:space="0" w:color="auto"/>
                        <w:right w:val="none" w:sz="0" w:space="0" w:color="auto"/>
                      </w:divBdr>
                      <w:divsChild>
                        <w:div w:id="820004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26354693">
      <w:bodyDiv w:val="1"/>
      <w:marLeft w:val="0"/>
      <w:marRight w:val="0"/>
      <w:marTop w:val="0"/>
      <w:marBottom w:val="0"/>
      <w:divBdr>
        <w:top w:val="none" w:sz="0" w:space="0" w:color="auto"/>
        <w:left w:val="none" w:sz="0" w:space="0" w:color="auto"/>
        <w:bottom w:val="none" w:sz="0" w:space="0" w:color="auto"/>
        <w:right w:val="none" w:sz="0" w:space="0" w:color="auto"/>
      </w:divBdr>
    </w:div>
    <w:div w:id="1186093278">
      <w:bodyDiv w:val="1"/>
      <w:marLeft w:val="0"/>
      <w:marRight w:val="0"/>
      <w:marTop w:val="0"/>
      <w:marBottom w:val="0"/>
      <w:divBdr>
        <w:top w:val="none" w:sz="0" w:space="0" w:color="auto"/>
        <w:left w:val="none" w:sz="0" w:space="0" w:color="auto"/>
        <w:bottom w:val="none" w:sz="0" w:space="0" w:color="auto"/>
        <w:right w:val="none" w:sz="0" w:space="0" w:color="auto"/>
      </w:divBdr>
      <w:divsChild>
        <w:div w:id="1700934682">
          <w:marLeft w:val="0"/>
          <w:marRight w:val="0"/>
          <w:marTop w:val="0"/>
          <w:marBottom w:val="0"/>
          <w:divBdr>
            <w:top w:val="none" w:sz="0" w:space="0" w:color="auto"/>
            <w:left w:val="none" w:sz="0" w:space="0" w:color="auto"/>
            <w:bottom w:val="none" w:sz="0" w:space="0" w:color="auto"/>
            <w:right w:val="none" w:sz="0" w:space="0" w:color="auto"/>
          </w:divBdr>
          <w:divsChild>
            <w:div w:id="670108225">
              <w:marLeft w:val="0"/>
              <w:marRight w:val="0"/>
              <w:marTop w:val="0"/>
              <w:marBottom w:val="0"/>
              <w:divBdr>
                <w:top w:val="none" w:sz="0" w:space="0" w:color="auto"/>
                <w:left w:val="none" w:sz="0" w:space="0" w:color="auto"/>
                <w:bottom w:val="none" w:sz="0" w:space="0" w:color="auto"/>
                <w:right w:val="none" w:sz="0" w:space="0" w:color="auto"/>
              </w:divBdr>
            </w:div>
          </w:divsChild>
        </w:div>
        <w:div w:id="2074307156">
          <w:marLeft w:val="0"/>
          <w:marRight w:val="0"/>
          <w:marTop w:val="0"/>
          <w:marBottom w:val="0"/>
          <w:divBdr>
            <w:top w:val="none" w:sz="0" w:space="0" w:color="auto"/>
            <w:left w:val="none" w:sz="0" w:space="0" w:color="auto"/>
            <w:bottom w:val="none" w:sz="0" w:space="0" w:color="auto"/>
            <w:right w:val="none" w:sz="0" w:space="0" w:color="auto"/>
          </w:divBdr>
          <w:divsChild>
            <w:div w:id="845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7003">
      <w:bodyDiv w:val="1"/>
      <w:marLeft w:val="0"/>
      <w:marRight w:val="0"/>
      <w:marTop w:val="0"/>
      <w:marBottom w:val="0"/>
      <w:divBdr>
        <w:top w:val="none" w:sz="0" w:space="0" w:color="auto"/>
        <w:left w:val="none" w:sz="0" w:space="0" w:color="auto"/>
        <w:bottom w:val="none" w:sz="0" w:space="0" w:color="auto"/>
        <w:right w:val="none" w:sz="0" w:space="0" w:color="auto"/>
      </w:divBdr>
    </w:div>
    <w:div w:id="1510756429">
      <w:bodyDiv w:val="1"/>
      <w:marLeft w:val="0"/>
      <w:marRight w:val="0"/>
      <w:marTop w:val="0"/>
      <w:marBottom w:val="0"/>
      <w:divBdr>
        <w:top w:val="none" w:sz="0" w:space="0" w:color="auto"/>
        <w:left w:val="none" w:sz="0" w:space="0" w:color="auto"/>
        <w:bottom w:val="none" w:sz="0" w:space="0" w:color="auto"/>
        <w:right w:val="none" w:sz="0" w:space="0" w:color="auto"/>
      </w:divBdr>
      <w:divsChild>
        <w:div w:id="1828549726">
          <w:marLeft w:val="0"/>
          <w:marRight w:val="0"/>
          <w:marTop w:val="0"/>
          <w:marBottom w:val="0"/>
          <w:divBdr>
            <w:top w:val="none" w:sz="0" w:space="0" w:color="auto"/>
            <w:left w:val="none" w:sz="0" w:space="0" w:color="auto"/>
            <w:bottom w:val="none" w:sz="0" w:space="0" w:color="auto"/>
            <w:right w:val="none" w:sz="0" w:space="0" w:color="auto"/>
          </w:divBdr>
          <w:divsChild>
            <w:div w:id="1062212639">
              <w:marLeft w:val="0"/>
              <w:marRight w:val="0"/>
              <w:marTop w:val="0"/>
              <w:marBottom w:val="0"/>
              <w:divBdr>
                <w:top w:val="none" w:sz="0" w:space="0" w:color="auto"/>
                <w:left w:val="none" w:sz="0" w:space="0" w:color="auto"/>
                <w:bottom w:val="none" w:sz="0" w:space="0" w:color="auto"/>
                <w:right w:val="none" w:sz="0" w:space="0" w:color="auto"/>
              </w:divBdr>
            </w:div>
          </w:divsChild>
        </w:div>
        <w:div w:id="137186969">
          <w:marLeft w:val="0"/>
          <w:marRight w:val="0"/>
          <w:marTop w:val="0"/>
          <w:marBottom w:val="0"/>
          <w:divBdr>
            <w:top w:val="none" w:sz="0" w:space="0" w:color="auto"/>
            <w:left w:val="none" w:sz="0" w:space="0" w:color="auto"/>
            <w:bottom w:val="none" w:sz="0" w:space="0" w:color="auto"/>
            <w:right w:val="none" w:sz="0" w:space="0" w:color="auto"/>
          </w:divBdr>
          <w:divsChild>
            <w:div w:id="1067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12">
      <w:bodyDiv w:val="1"/>
      <w:marLeft w:val="0"/>
      <w:marRight w:val="0"/>
      <w:marTop w:val="0"/>
      <w:marBottom w:val="0"/>
      <w:divBdr>
        <w:top w:val="none" w:sz="0" w:space="0" w:color="auto"/>
        <w:left w:val="none" w:sz="0" w:space="0" w:color="auto"/>
        <w:bottom w:val="none" w:sz="0" w:space="0" w:color="auto"/>
        <w:right w:val="none" w:sz="0" w:space="0" w:color="auto"/>
      </w:divBdr>
    </w:div>
    <w:div w:id="1874464966">
      <w:bodyDiv w:val="1"/>
      <w:marLeft w:val="0"/>
      <w:marRight w:val="0"/>
      <w:marTop w:val="0"/>
      <w:marBottom w:val="0"/>
      <w:divBdr>
        <w:top w:val="none" w:sz="0" w:space="0" w:color="auto"/>
        <w:left w:val="none" w:sz="0" w:space="0" w:color="auto"/>
        <w:bottom w:val="none" w:sz="0" w:space="0" w:color="auto"/>
        <w:right w:val="none" w:sz="0" w:space="0" w:color="auto"/>
      </w:divBdr>
      <w:divsChild>
        <w:div w:id="19160892">
          <w:marLeft w:val="0"/>
          <w:marRight w:val="0"/>
          <w:marTop w:val="0"/>
          <w:marBottom w:val="0"/>
          <w:divBdr>
            <w:top w:val="none" w:sz="0" w:space="0" w:color="auto"/>
            <w:left w:val="none" w:sz="0" w:space="0" w:color="auto"/>
            <w:bottom w:val="none" w:sz="0" w:space="0" w:color="auto"/>
            <w:right w:val="none" w:sz="0" w:space="0" w:color="auto"/>
          </w:divBdr>
          <w:divsChild>
            <w:div w:id="1320768858">
              <w:marLeft w:val="0"/>
              <w:marRight w:val="0"/>
              <w:marTop w:val="0"/>
              <w:marBottom w:val="0"/>
              <w:divBdr>
                <w:top w:val="none" w:sz="0" w:space="0" w:color="auto"/>
                <w:left w:val="none" w:sz="0" w:space="0" w:color="auto"/>
                <w:bottom w:val="none" w:sz="0" w:space="0" w:color="auto"/>
                <w:right w:val="none" w:sz="0" w:space="0" w:color="auto"/>
              </w:divBdr>
            </w:div>
          </w:divsChild>
        </w:div>
        <w:div w:id="1700935013">
          <w:marLeft w:val="0"/>
          <w:marRight w:val="0"/>
          <w:marTop w:val="0"/>
          <w:marBottom w:val="0"/>
          <w:divBdr>
            <w:top w:val="none" w:sz="0" w:space="0" w:color="auto"/>
            <w:left w:val="none" w:sz="0" w:space="0" w:color="auto"/>
            <w:bottom w:val="none" w:sz="0" w:space="0" w:color="auto"/>
            <w:right w:val="none" w:sz="0" w:space="0" w:color="auto"/>
          </w:divBdr>
          <w:divsChild>
            <w:div w:id="918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7364">
      <w:bodyDiv w:val="1"/>
      <w:marLeft w:val="0"/>
      <w:marRight w:val="0"/>
      <w:marTop w:val="0"/>
      <w:marBottom w:val="0"/>
      <w:divBdr>
        <w:top w:val="none" w:sz="0" w:space="0" w:color="auto"/>
        <w:left w:val="none" w:sz="0" w:space="0" w:color="auto"/>
        <w:bottom w:val="none" w:sz="0" w:space="0" w:color="auto"/>
        <w:right w:val="none" w:sz="0" w:space="0" w:color="auto"/>
      </w:divBdr>
      <w:divsChild>
        <w:div w:id="1640500014">
          <w:marLeft w:val="0"/>
          <w:marRight w:val="0"/>
          <w:marTop w:val="0"/>
          <w:marBottom w:val="0"/>
          <w:divBdr>
            <w:top w:val="none" w:sz="0" w:space="0" w:color="auto"/>
            <w:left w:val="none" w:sz="0" w:space="0" w:color="auto"/>
            <w:bottom w:val="none" w:sz="0" w:space="0" w:color="auto"/>
            <w:right w:val="none" w:sz="0" w:space="0" w:color="auto"/>
          </w:divBdr>
          <w:divsChild>
            <w:div w:id="2109081243">
              <w:marLeft w:val="0"/>
              <w:marRight w:val="0"/>
              <w:marTop w:val="0"/>
              <w:marBottom w:val="0"/>
              <w:divBdr>
                <w:top w:val="none" w:sz="0" w:space="0" w:color="auto"/>
                <w:left w:val="none" w:sz="0" w:space="0" w:color="auto"/>
                <w:bottom w:val="none" w:sz="0" w:space="0" w:color="auto"/>
                <w:right w:val="none" w:sz="0" w:space="0" w:color="auto"/>
              </w:divBdr>
            </w:div>
          </w:divsChild>
        </w:div>
        <w:div w:id="148327265">
          <w:marLeft w:val="0"/>
          <w:marRight w:val="0"/>
          <w:marTop w:val="0"/>
          <w:marBottom w:val="0"/>
          <w:divBdr>
            <w:top w:val="none" w:sz="0" w:space="0" w:color="auto"/>
            <w:left w:val="none" w:sz="0" w:space="0" w:color="auto"/>
            <w:bottom w:val="none" w:sz="0" w:space="0" w:color="auto"/>
            <w:right w:val="none" w:sz="0" w:space="0" w:color="auto"/>
          </w:divBdr>
          <w:divsChild>
            <w:div w:id="1571883292">
              <w:marLeft w:val="0"/>
              <w:marRight w:val="0"/>
              <w:marTop w:val="0"/>
              <w:marBottom w:val="0"/>
              <w:divBdr>
                <w:top w:val="none" w:sz="0" w:space="0" w:color="auto"/>
                <w:left w:val="none" w:sz="0" w:space="0" w:color="auto"/>
                <w:bottom w:val="none" w:sz="0" w:space="0" w:color="auto"/>
                <w:right w:val="none" w:sz="0" w:space="0" w:color="auto"/>
              </w:divBdr>
            </w:div>
          </w:divsChild>
        </w:div>
        <w:div w:id="1664698974">
          <w:marLeft w:val="0"/>
          <w:marRight w:val="0"/>
          <w:marTop w:val="0"/>
          <w:marBottom w:val="0"/>
          <w:divBdr>
            <w:top w:val="none" w:sz="0" w:space="0" w:color="auto"/>
            <w:left w:val="none" w:sz="0" w:space="0" w:color="auto"/>
            <w:bottom w:val="none" w:sz="0" w:space="0" w:color="auto"/>
            <w:right w:val="none" w:sz="0" w:space="0" w:color="auto"/>
          </w:divBdr>
          <w:divsChild>
            <w:div w:id="161236973">
              <w:marLeft w:val="0"/>
              <w:marRight w:val="0"/>
              <w:marTop w:val="0"/>
              <w:marBottom w:val="0"/>
              <w:divBdr>
                <w:top w:val="none" w:sz="0" w:space="0" w:color="auto"/>
                <w:left w:val="none" w:sz="0" w:space="0" w:color="auto"/>
                <w:bottom w:val="none" w:sz="0" w:space="0" w:color="auto"/>
                <w:right w:val="none" w:sz="0" w:space="0" w:color="auto"/>
              </w:divBdr>
            </w:div>
          </w:divsChild>
        </w:div>
        <w:div w:id="19623516">
          <w:marLeft w:val="0"/>
          <w:marRight w:val="0"/>
          <w:marTop w:val="0"/>
          <w:marBottom w:val="240"/>
          <w:divBdr>
            <w:top w:val="none" w:sz="0" w:space="0" w:color="auto"/>
            <w:left w:val="none" w:sz="0" w:space="0" w:color="auto"/>
            <w:bottom w:val="none" w:sz="0" w:space="0" w:color="auto"/>
            <w:right w:val="none" w:sz="0" w:space="0" w:color="auto"/>
          </w:divBdr>
          <w:divsChild>
            <w:div w:id="437526500">
              <w:marLeft w:val="0"/>
              <w:marRight w:val="0"/>
              <w:marTop w:val="0"/>
              <w:marBottom w:val="600"/>
              <w:divBdr>
                <w:top w:val="none" w:sz="0" w:space="0" w:color="auto"/>
                <w:left w:val="none" w:sz="0" w:space="0" w:color="auto"/>
                <w:bottom w:val="none" w:sz="0" w:space="0" w:color="auto"/>
                <w:right w:val="none" w:sz="0" w:space="0" w:color="auto"/>
              </w:divBdr>
              <w:divsChild>
                <w:div w:id="118571400">
                  <w:marLeft w:val="0"/>
                  <w:marRight w:val="0"/>
                  <w:marTop w:val="0"/>
                  <w:marBottom w:val="0"/>
                  <w:divBdr>
                    <w:top w:val="none" w:sz="0" w:space="0" w:color="auto"/>
                    <w:left w:val="none" w:sz="0" w:space="0" w:color="auto"/>
                    <w:bottom w:val="none" w:sz="0" w:space="0" w:color="auto"/>
                    <w:right w:val="none" w:sz="0" w:space="0" w:color="auto"/>
                  </w:divBdr>
                  <w:divsChild>
                    <w:div w:id="228732141">
                      <w:marLeft w:val="0"/>
                      <w:marRight w:val="0"/>
                      <w:marTop w:val="0"/>
                      <w:marBottom w:val="0"/>
                      <w:divBdr>
                        <w:top w:val="none" w:sz="0" w:space="0" w:color="auto"/>
                        <w:left w:val="none" w:sz="0" w:space="0" w:color="auto"/>
                        <w:bottom w:val="none" w:sz="0" w:space="0" w:color="auto"/>
                        <w:right w:val="none" w:sz="0" w:space="0" w:color="auto"/>
                      </w:divBdr>
                      <w:divsChild>
                        <w:div w:id="325062908">
                          <w:marLeft w:val="0"/>
                          <w:marRight w:val="0"/>
                          <w:marTop w:val="0"/>
                          <w:marBottom w:val="0"/>
                          <w:divBdr>
                            <w:top w:val="none" w:sz="0" w:space="0" w:color="auto"/>
                            <w:left w:val="none" w:sz="0" w:space="0" w:color="auto"/>
                            <w:bottom w:val="none" w:sz="0" w:space="0" w:color="auto"/>
                            <w:right w:val="none" w:sz="0" w:space="0" w:color="auto"/>
                          </w:divBdr>
                          <w:divsChild>
                            <w:div w:id="13774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80831">
      <w:bodyDiv w:val="1"/>
      <w:marLeft w:val="0"/>
      <w:marRight w:val="0"/>
      <w:marTop w:val="0"/>
      <w:marBottom w:val="0"/>
      <w:divBdr>
        <w:top w:val="none" w:sz="0" w:space="0" w:color="auto"/>
        <w:left w:val="none" w:sz="0" w:space="0" w:color="auto"/>
        <w:bottom w:val="none" w:sz="0" w:space="0" w:color="auto"/>
        <w:right w:val="none" w:sz="0" w:space="0" w:color="auto"/>
      </w:divBdr>
      <w:divsChild>
        <w:div w:id="765082093">
          <w:marLeft w:val="0"/>
          <w:marRight w:val="0"/>
          <w:marTop w:val="0"/>
          <w:marBottom w:val="0"/>
          <w:divBdr>
            <w:top w:val="none" w:sz="0" w:space="0" w:color="auto"/>
            <w:left w:val="none" w:sz="0" w:space="0" w:color="auto"/>
            <w:bottom w:val="none" w:sz="0" w:space="0" w:color="auto"/>
            <w:right w:val="none" w:sz="0" w:space="0" w:color="auto"/>
          </w:divBdr>
          <w:divsChild>
            <w:div w:id="1036925704">
              <w:marLeft w:val="0"/>
              <w:marRight w:val="0"/>
              <w:marTop w:val="0"/>
              <w:marBottom w:val="0"/>
              <w:divBdr>
                <w:top w:val="none" w:sz="0" w:space="0" w:color="auto"/>
                <w:left w:val="none" w:sz="0" w:space="0" w:color="auto"/>
                <w:bottom w:val="none" w:sz="0" w:space="0" w:color="auto"/>
                <w:right w:val="none" w:sz="0" w:space="0" w:color="auto"/>
              </w:divBdr>
            </w:div>
          </w:divsChild>
        </w:div>
        <w:div w:id="793718373">
          <w:marLeft w:val="0"/>
          <w:marRight w:val="0"/>
          <w:marTop w:val="0"/>
          <w:marBottom w:val="0"/>
          <w:divBdr>
            <w:top w:val="none" w:sz="0" w:space="0" w:color="auto"/>
            <w:left w:val="none" w:sz="0" w:space="0" w:color="auto"/>
            <w:bottom w:val="none" w:sz="0" w:space="0" w:color="auto"/>
            <w:right w:val="none" w:sz="0" w:space="0" w:color="auto"/>
          </w:divBdr>
          <w:divsChild>
            <w:div w:id="11421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o.org.uk/privacy-notice" TargetMode="External"/><Relationship Id="rId3" Type="http://schemas.openxmlformats.org/officeDocument/2006/relationships/numbering" Target="numbering.xml"/><Relationship Id="rId7" Type="http://schemas.openxmlformats.org/officeDocument/2006/relationships/hyperlink" Target="https://www.unicef.org.uk/what-we-do/un-convention-child-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A45816465</value>
    </field>
    <field name="Objective-Title">
      <value order="0">231030 Consultation Questionnaire</value>
    </field>
    <field name="Objective-Description">
      <value order="0"/>
    </field>
    <field name="Objective-CreationStamp">
      <value order="0">2023-11-02T11:40:11Z</value>
    </field>
    <field name="Objective-IsApproved">
      <value order="0">false</value>
    </field>
    <field name="Objective-IsPublished">
      <value order="0">false</value>
    </field>
    <field name="Objective-DatePublished">
      <value order="0"/>
    </field>
    <field name="Objective-ModificationStamp">
      <value order="0">2024-02-01T17:20:04Z</value>
    </field>
    <field name="Objective-Owner">
      <value order="0">Barnham, Josh J (N320292)</value>
    </field>
    <field name="Objective-Path">
      <value order="0">Objective Global Folder:Scottish Public Services Ombudsman File Plan:Stakeholder Engagement noncasework:Scottish Government:Projects:Child Friendly Complaints (CFC) - Projects: Part 2 :2024-2026</value>
    </field>
    <field name="Objective-Parent">
      <value order="0">Child Friendly Complaints (CFC) - Projects: Part 2 :2024-2026</value>
    </field>
    <field name="Objective-State">
      <value order="0">Being Drafted</value>
    </field>
    <field name="Objective-VersionId">
      <value order="0">vA70763571</value>
    </field>
    <field name="Objective-Version">
      <value order="0">5.2</value>
    </field>
    <field name="Objective-VersionNumber">
      <value order="0">8</value>
    </field>
    <field name="Objective-VersionComment">
      <value order="0"/>
    </field>
    <field name="Objective-FileNumber">
      <value order="0">BUSPROC/10631</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285517A7-5160-40DA-BFF2-9B108032D00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J (Josh) (SPSO)</dc:creator>
  <cp:keywords/>
  <dc:description/>
  <cp:lastModifiedBy>Alison Fenech</cp:lastModifiedBy>
  <cp:revision>26</cp:revision>
  <dcterms:created xsi:type="dcterms:W3CDTF">2024-02-07T15:56:00Z</dcterms:created>
  <dcterms:modified xsi:type="dcterms:W3CDTF">2024-02-07T16:16:00Z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A45816465</vt:lpwstr>
  </property>
  <property fmtid="{D5CDD505-2E9C-101B-9397-08002B2CF9AE}" pid="4" name="Objective-Title">
    <vt:lpwstr>231030 Consultation Questionnaire</vt:lpwstr>
  </property>
  <property fmtid="{D5CDD505-2E9C-101B-9397-08002B2CF9AE}" pid="5" name="Objective-Description">
    <vt:lpwstr/>
  </property>
  <property fmtid="{D5CDD505-2E9C-101B-9397-08002B2CF9AE}" pid="6" name="Objective-CreationStamp">
    <vt:filetime>2023-11-02T11:40:11Z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2024-02-01T17:20:04Z</vt:filetime>
  </property>
  <property fmtid="{D5CDD505-2E9C-101B-9397-08002B2CF9AE}" pid="11" name="Objective-Owner">
    <vt:lpwstr>Barnham, Josh J (N320292)</vt:lpwstr>
  </property>
  <property fmtid="{D5CDD505-2E9C-101B-9397-08002B2CF9AE}" pid="12" name="Objective-Path">
    <vt:lpwstr>Objective Global Folder:Scottish Public Services Ombudsman File Plan:Stakeholder Engagement noncasework:Scottish Government:Projects:Child Friendly Complaints (CFC) - Projects: Part 2 :2024-2026</vt:lpwstr>
  </property>
  <property fmtid="{D5CDD505-2E9C-101B-9397-08002B2CF9AE}" pid="13" name="Objective-Parent">
    <vt:lpwstr>Child Friendly Complaints (CFC) - Projects: Part 2 :2024-2026</vt:lpwstr>
  </property>
  <property fmtid="{D5CDD505-2E9C-101B-9397-08002B2CF9AE}" pid="14" name="Objective-State">
    <vt:lpwstr>Being Drafted</vt:lpwstr>
  </property>
  <property fmtid="{D5CDD505-2E9C-101B-9397-08002B2CF9AE}" pid="15" name="Objective-VersionId">
    <vt:lpwstr>vA70763571</vt:lpwstr>
  </property>
  <property fmtid="{D5CDD505-2E9C-101B-9397-08002B2CF9AE}" pid="16" name="Objective-Version">
    <vt:lpwstr>5.2</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BUSPROC/10631</vt:lpwstr>
  </property>
  <property fmtid="{D5CDD505-2E9C-101B-9397-08002B2CF9AE}" pid="20" name="Objective-Classification">
    <vt:lpwstr>OFFICIAL</vt:lpwstr>
  </property>
  <property fmtid="{D5CDD505-2E9C-101B-9397-08002B2CF9AE}" pid="21" name="Objective-Caveats">
    <vt:lpwstr>Caveat for Scottish Public Services Ombudsman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